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24" w:rsidRPr="008F31B7" w:rsidRDefault="00551F24" w:rsidP="00551F24">
      <w:pPr>
        <w:rPr>
          <w:b/>
        </w:rPr>
      </w:pPr>
      <w:r w:rsidRPr="008F31B7">
        <w:rPr>
          <w:b/>
        </w:rPr>
        <w:t>REPUBLIKA HRVATSKA</w:t>
      </w:r>
    </w:p>
    <w:p w:rsidR="00551F24" w:rsidRPr="008F31B7" w:rsidRDefault="00551F24" w:rsidP="00551F24">
      <w:pPr>
        <w:rPr>
          <w:b/>
        </w:rPr>
      </w:pPr>
      <w:r w:rsidRPr="008F31B7">
        <w:rPr>
          <w:b/>
        </w:rPr>
        <w:t>VUKOVARSKO-SRIJEMSKA ŽUPANIJA</w:t>
      </w:r>
    </w:p>
    <w:p w:rsidR="00551F24" w:rsidRPr="008F31B7" w:rsidRDefault="00551F24" w:rsidP="00551F24">
      <w:pPr>
        <w:rPr>
          <w:b/>
        </w:rPr>
      </w:pPr>
      <w:r w:rsidRPr="008F31B7">
        <w:rPr>
          <w:b/>
        </w:rPr>
        <w:t>OSNOVNA ŠKOLA „MATIJA GUBEC“</w:t>
      </w:r>
    </w:p>
    <w:p w:rsidR="00551F24" w:rsidRPr="008F31B7" w:rsidRDefault="00551F24" w:rsidP="00551F24">
      <w:pPr>
        <w:rPr>
          <w:b/>
        </w:rPr>
      </w:pPr>
      <w:r w:rsidRPr="008F31B7">
        <w:rPr>
          <w:b/>
        </w:rPr>
        <w:t>JARMINA, J.J.STROSSMAYERA 1B</w:t>
      </w:r>
    </w:p>
    <w:p w:rsidR="00551F24" w:rsidRDefault="00551F24" w:rsidP="00551F24">
      <w:proofErr w:type="spellStart"/>
      <w:r>
        <w:t>Jarmina</w:t>
      </w:r>
      <w:proofErr w:type="spellEnd"/>
      <w:r>
        <w:t xml:space="preserve">, </w:t>
      </w:r>
      <w:r w:rsidR="00E66BBD">
        <w:t xml:space="preserve">10. srpnja </w:t>
      </w:r>
      <w:r>
        <w:t>2025.</w:t>
      </w:r>
    </w:p>
    <w:p w:rsidR="00551F24" w:rsidRDefault="00551F24" w:rsidP="00551F24"/>
    <w:p w:rsidR="00551F24" w:rsidRDefault="00551F24" w:rsidP="00551F24">
      <w:r>
        <w:t>RKP broj: 10102</w:t>
      </w:r>
      <w:bookmarkStart w:id="0" w:name="_GoBack"/>
      <w:bookmarkEnd w:id="0"/>
    </w:p>
    <w:p w:rsidR="00551F24" w:rsidRDefault="00551F24" w:rsidP="00551F24">
      <w:r>
        <w:t>Matični broj: 03305236</w:t>
      </w:r>
    </w:p>
    <w:p w:rsidR="00551F24" w:rsidRDefault="00551F24" w:rsidP="00551F24">
      <w:r>
        <w:t>OIB   11202499456</w:t>
      </w:r>
    </w:p>
    <w:p w:rsidR="00551F24" w:rsidRDefault="00551F24" w:rsidP="00551F24">
      <w:r>
        <w:t>Oznaka razine: 31</w:t>
      </w:r>
    </w:p>
    <w:p w:rsidR="00551F24" w:rsidRDefault="00551F24" w:rsidP="00551F24">
      <w:r>
        <w:t>Šifra djelatnosti: 8520 odgoj i obrazovanje</w:t>
      </w:r>
    </w:p>
    <w:p w:rsidR="00551F24" w:rsidRDefault="00551F24" w:rsidP="00551F24">
      <w:r>
        <w:t>Razdjel: 000</w:t>
      </w:r>
    </w:p>
    <w:p w:rsidR="00551F24" w:rsidRDefault="00551F24" w:rsidP="00551F24">
      <w:r>
        <w:t>Šifra županije/grada: 166</w:t>
      </w:r>
    </w:p>
    <w:p w:rsidR="00551F24" w:rsidRDefault="00551F24" w:rsidP="00551F24">
      <w:r>
        <w:t>IBAN HR3523400091100203184</w:t>
      </w:r>
    </w:p>
    <w:p w:rsidR="00551F24" w:rsidRDefault="00551F24" w:rsidP="00551F24">
      <w:r>
        <w:t>Telefon za kontakt: 032 216806 Mob: 099/3081224</w:t>
      </w:r>
    </w:p>
    <w:p w:rsidR="00440A4B" w:rsidRDefault="00440A4B" w:rsidP="00175605"/>
    <w:p w:rsidR="00175605" w:rsidRDefault="00175605" w:rsidP="00175605"/>
    <w:p w:rsidR="00175605" w:rsidRPr="00A3040E" w:rsidRDefault="00A92701" w:rsidP="0067508E">
      <w:pPr>
        <w:jc w:val="center"/>
        <w:rPr>
          <w:b/>
        </w:rPr>
      </w:pPr>
      <w:r>
        <w:rPr>
          <w:b/>
        </w:rPr>
        <w:t>OBRAZLOŽENJE REBALANSA</w:t>
      </w:r>
      <w:r w:rsidR="0067508E">
        <w:rPr>
          <w:b/>
        </w:rPr>
        <w:t xml:space="preserve"> FINANCI</w:t>
      </w:r>
      <w:r w:rsidR="0018507E">
        <w:rPr>
          <w:b/>
        </w:rPr>
        <w:t>J</w:t>
      </w:r>
      <w:r w:rsidR="0067508E">
        <w:rPr>
          <w:b/>
        </w:rPr>
        <w:t>SKOG PLANA</w:t>
      </w:r>
      <w:r w:rsidR="005D27DD">
        <w:rPr>
          <w:b/>
        </w:rPr>
        <w:t xml:space="preserve"> </w:t>
      </w:r>
      <w:r w:rsidR="000E0CED">
        <w:rPr>
          <w:b/>
        </w:rPr>
        <w:t>ZA RA</w:t>
      </w:r>
      <w:r w:rsidR="0071038F">
        <w:rPr>
          <w:b/>
        </w:rPr>
        <w:t>ZDOBLJE SIJEČANJ – LIPANJ</w:t>
      </w:r>
      <w:r w:rsidR="00FD17A3">
        <w:rPr>
          <w:b/>
        </w:rPr>
        <w:t xml:space="preserve"> 2025</w:t>
      </w:r>
      <w:r w:rsidR="000B2B89">
        <w:rPr>
          <w:b/>
        </w:rPr>
        <w:t>. GODINE</w:t>
      </w:r>
      <w:r w:rsidR="0067508E">
        <w:rPr>
          <w:b/>
        </w:rPr>
        <w:t xml:space="preserve"> OSNO</w:t>
      </w:r>
      <w:r w:rsidR="00551F24">
        <w:rPr>
          <w:b/>
        </w:rPr>
        <w:t>VNE ŠKOLE MATIJA GUBEC , JARMINA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 („Narodne novine“ broj 144/21) I Pravilnika o polugodišnjem i godišnjem izvještaju o izvršenju proračuna i financijskog plana („Narodne novine“ broj  85/2023) Osnov</w:t>
      </w:r>
      <w:r w:rsidR="00551F24">
        <w:rPr>
          <w:rFonts w:ascii="Times New Roman" w:hAnsi="Times New Roman" w:cs="Times New Roman"/>
          <w:sz w:val="24"/>
          <w:szCs w:val="24"/>
        </w:rPr>
        <w:t xml:space="preserve">na škola Matija Gubec ,  </w:t>
      </w:r>
      <w:proofErr w:type="spellStart"/>
      <w:r w:rsidR="00551F24">
        <w:rPr>
          <w:rFonts w:ascii="Times New Roman" w:hAnsi="Times New Roman" w:cs="Times New Roman"/>
          <w:sz w:val="24"/>
          <w:szCs w:val="24"/>
        </w:rPr>
        <w:t>Jarmina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 sljedeće obrazlože</w:t>
      </w:r>
      <w:r w:rsidR="00A92701">
        <w:rPr>
          <w:rFonts w:ascii="Times New Roman" w:hAnsi="Times New Roman" w:cs="Times New Roman"/>
          <w:sz w:val="24"/>
          <w:szCs w:val="24"/>
        </w:rPr>
        <w:t xml:space="preserve">nje  Rebalansa </w:t>
      </w:r>
      <w:r>
        <w:rPr>
          <w:rFonts w:ascii="Times New Roman" w:hAnsi="Times New Roman" w:cs="Times New Roman"/>
          <w:sz w:val="24"/>
          <w:szCs w:val="24"/>
        </w:rPr>
        <w:t xml:space="preserve"> financijskog plana koji se sastoji od Općeg i Posebnog dijela koji je usvojen  od strane Školskog odbora.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sastoji se od: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Sažetka Računa prihoda i rashoda  i Računa financiranja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po ekonomskoj klasifikaciji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</w:t>
      </w:r>
      <w:r w:rsidR="007465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hoda i rashoda po izvorima financiranja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sastoji se od: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i rashoda po programskoj, funkcijskoj i ekonomskoj klasifikaciji sa izvorima financiranja</w:t>
      </w:r>
    </w:p>
    <w:p w:rsidR="008D5B9F" w:rsidRDefault="005D27DD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Općem i Posebnom dijelu </w:t>
      </w:r>
      <w:r w:rsidR="00A92701">
        <w:rPr>
          <w:rFonts w:ascii="Times New Roman" w:hAnsi="Times New Roman" w:cs="Times New Roman"/>
          <w:sz w:val="24"/>
          <w:szCs w:val="24"/>
        </w:rPr>
        <w:t>rebalansa</w:t>
      </w:r>
      <w:r w:rsidR="0071038F">
        <w:rPr>
          <w:rFonts w:ascii="Times New Roman" w:hAnsi="Times New Roman" w:cs="Times New Roman"/>
          <w:sz w:val="24"/>
          <w:szCs w:val="24"/>
        </w:rPr>
        <w:t xml:space="preserve"> Financijskog plana za 2025</w:t>
      </w:r>
      <w:r w:rsidR="008D5B9F">
        <w:rPr>
          <w:rFonts w:ascii="Times New Roman" w:hAnsi="Times New Roman" w:cs="Times New Roman"/>
          <w:sz w:val="24"/>
          <w:szCs w:val="24"/>
        </w:rPr>
        <w:t>. godinu iskazani su podaci o plani</w:t>
      </w:r>
      <w:r w:rsidR="0071038F">
        <w:rPr>
          <w:rFonts w:ascii="Times New Roman" w:hAnsi="Times New Roman" w:cs="Times New Roman"/>
          <w:sz w:val="24"/>
          <w:szCs w:val="24"/>
        </w:rPr>
        <w:t>ranim prihodima i rashodima 2025</w:t>
      </w:r>
      <w:r w:rsidR="008D5B9F">
        <w:rPr>
          <w:rFonts w:ascii="Times New Roman" w:hAnsi="Times New Roman" w:cs="Times New Roman"/>
          <w:sz w:val="24"/>
          <w:szCs w:val="24"/>
        </w:rPr>
        <w:t>. godine kroz</w:t>
      </w:r>
      <w:r w:rsidR="00A92701">
        <w:rPr>
          <w:rFonts w:ascii="Times New Roman" w:hAnsi="Times New Roman" w:cs="Times New Roman"/>
          <w:sz w:val="24"/>
          <w:szCs w:val="24"/>
        </w:rPr>
        <w:t xml:space="preserve"> izvorni plan i </w:t>
      </w:r>
      <w:r w:rsidR="008D5B9F">
        <w:rPr>
          <w:rFonts w:ascii="Times New Roman" w:hAnsi="Times New Roman" w:cs="Times New Roman"/>
          <w:sz w:val="24"/>
          <w:szCs w:val="24"/>
        </w:rPr>
        <w:t xml:space="preserve">rebalans podaci o </w:t>
      </w:r>
      <w:r w:rsidR="008D5B9F">
        <w:rPr>
          <w:rFonts w:ascii="Times New Roman" w:hAnsi="Times New Roman" w:cs="Times New Roman"/>
          <w:sz w:val="24"/>
          <w:szCs w:val="24"/>
        </w:rPr>
        <w:lastRenderedPageBreak/>
        <w:t>prihodima i rashodim</w:t>
      </w:r>
      <w:r w:rsidR="00823FF6">
        <w:rPr>
          <w:rFonts w:ascii="Times New Roman" w:hAnsi="Times New Roman" w:cs="Times New Roman"/>
          <w:sz w:val="24"/>
          <w:szCs w:val="24"/>
        </w:rPr>
        <w:t>a</w:t>
      </w:r>
      <w:r w:rsidR="0071038F">
        <w:rPr>
          <w:rFonts w:ascii="Times New Roman" w:hAnsi="Times New Roman" w:cs="Times New Roman"/>
          <w:sz w:val="24"/>
          <w:szCs w:val="24"/>
        </w:rPr>
        <w:t xml:space="preserve"> ostvareni u 2025</w:t>
      </w:r>
      <w:r w:rsidR="008D5B9F">
        <w:rPr>
          <w:rFonts w:ascii="Times New Roman" w:hAnsi="Times New Roman" w:cs="Times New Roman"/>
          <w:sz w:val="24"/>
          <w:szCs w:val="24"/>
        </w:rPr>
        <w:t>. godine kao i podaci o ostvarenim prihodima i</w:t>
      </w:r>
      <w:r w:rsidR="0071038F">
        <w:rPr>
          <w:rFonts w:ascii="Times New Roman" w:hAnsi="Times New Roman" w:cs="Times New Roman"/>
          <w:sz w:val="24"/>
          <w:szCs w:val="24"/>
        </w:rPr>
        <w:t xml:space="preserve"> rashodima u 2025</w:t>
      </w:r>
      <w:r w:rsidR="008D5B9F">
        <w:rPr>
          <w:rFonts w:ascii="Times New Roman" w:hAnsi="Times New Roman" w:cs="Times New Roman"/>
          <w:sz w:val="24"/>
          <w:szCs w:val="24"/>
        </w:rPr>
        <w:t>. godine.</w:t>
      </w:r>
    </w:p>
    <w:p w:rsidR="008D5B9F" w:rsidRDefault="00012817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Sažetku prihoda i rashoda  planiran je rast prihoda u iznosu od</w:t>
      </w:r>
      <w:r w:rsidR="008D5B9F">
        <w:rPr>
          <w:rFonts w:ascii="Times New Roman" w:hAnsi="Times New Roman" w:cs="Times New Roman"/>
          <w:sz w:val="24"/>
          <w:szCs w:val="24"/>
        </w:rPr>
        <w:t xml:space="preserve"> </w:t>
      </w:r>
      <w:r w:rsidR="0023132F">
        <w:rPr>
          <w:rFonts w:ascii="Times New Roman" w:hAnsi="Times New Roman" w:cs="Times New Roman"/>
          <w:sz w:val="24"/>
          <w:szCs w:val="24"/>
        </w:rPr>
        <w:t>25.573,19</w:t>
      </w:r>
      <w:r w:rsidR="008D5B9F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u odnosu na izvorni financijski plan za 2025. godinu.</w:t>
      </w:r>
    </w:p>
    <w:p w:rsidR="00E067E4" w:rsidRPr="00E067E4" w:rsidRDefault="00E067E4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E067E4">
        <w:rPr>
          <w:rFonts w:ascii="Times New Roman" w:hAnsi="Times New Roman" w:cs="Times New Roman"/>
          <w:b/>
          <w:sz w:val="24"/>
          <w:szCs w:val="24"/>
        </w:rPr>
        <w:t>PRIHODI</w:t>
      </w:r>
    </w:p>
    <w:p w:rsidR="00012817" w:rsidRDefault="00012817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</w:t>
      </w:r>
      <w:r w:rsidR="0023132F">
        <w:rPr>
          <w:rFonts w:ascii="Times New Roman" w:hAnsi="Times New Roman" w:cs="Times New Roman"/>
          <w:sz w:val="24"/>
          <w:szCs w:val="24"/>
        </w:rPr>
        <w:t>na 63 – prihodi iznose 260,69</w:t>
      </w:r>
      <w:r w:rsidR="00E067E4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i odn</w:t>
      </w:r>
      <w:r w:rsidR="0023132F">
        <w:rPr>
          <w:rFonts w:ascii="Times New Roman" w:hAnsi="Times New Roman" w:cs="Times New Roman"/>
          <w:sz w:val="24"/>
          <w:szCs w:val="24"/>
        </w:rPr>
        <w:t>ose se higijenske ul.</w:t>
      </w:r>
    </w:p>
    <w:p w:rsidR="0023132F" w:rsidRDefault="0023132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66 – prihodi od donacija 2.000,00 eura i odnose se na donacije pravnih i fizičkih osoba</w:t>
      </w:r>
    </w:p>
    <w:p w:rsidR="008D5B9F" w:rsidRDefault="00E067E4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67 – prihodi </w:t>
      </w:r>
      <w:r w:rsidR="0023132F">
        <w:rPr>
          <w:rFonts w:ascii="Times New Roman" w:hAnsi="Times New Roman" w:cs="Times New Roman"/>
          <w:sz w:val="24"/>
          <w:szCs w:val="24"/>
        </w:rPr>
        <w:t xml:space="preserve">iz nadležnog proračuna 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23132F">
        <w:rPr>
          <w:rFonts w:ascii="Times New Roman" w:hAnsi="Times New Roman" w:cs="Times New Roman"/>
          <w:sz w:val="24"/>
          <w:szCs w:val="24"/>
        </w:rPr>
        <w:t>23.312,50</w:t>
      </w:r>
      <w:r>
        <w:rPr>
          <w:rFonts w:ascii="Times New Roman" w:hAnsi="Times New Roman" w:cs="Times New Roman"/>
          <w:sz w:val="24"/>
          <w:szCs w:val="24"/>
        </w:rPr>
        <w:t xml:space="preserve"> € i odnosi se na </w:t>
      </w:r>
      <w:r w:rsidR="0023132F">
        <w:rPr>
          <w:rFonts w:ascii="Times New Roman" w:hAnsi="Times New Roman" w:cs="Times New Roman"/>
          <w:sz w:val="24"/>
          <w:szCs w:val="24"/>
        </w:rPr>
        <w:t>nabavu nefinancijske imovine</w:t>
      </w:r>
    </w:p>
    <w:p w:rsidR="00E067E4" w:rsidRPr="00E067E4" w:rsidRDefault="00E067E4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E067E4">
        <w:rPr>
          <w:rFonts w:ascii="Times New Roman" w:hAnsi="Times New Roman" w:cs="Times New Roman"/>
          <w:b/>
          <w:sz w:val="24"/>
          <w:szCs w:val="24"/>
        </w:rPr>
        <w:t>RASHODI</w:t>
      </w:r>
    </w:p>
    <w:p w:rsidR="0003178E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dijele se na : </w:t>
      </w:r>
    </w:p>
    <w:p w:rsidR="0003178E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zaposlene skup</w:t>
      </w:r>
      <w:r w:rsidR="00E067E4">
        <w:rPr>
          <w:rFonts w:ascii="Times New Roman" w:hAnsi="Times New Roman" w:cs="Times New Roman"/>
          <w:sz w:val="24"/>
          <w:szCs w:val="24"/>
        </w:rPr>
        <w:t xml:space="preserve">ina 31  </w:t>
      </w:r>
      <w:r w:rsidR="0003178E">
        <w:rPr>
          <w:rFonts w:ascii="Times New Roman" w:hAnsi="Times New Roman" w:cs="Times New Roman"/>
          <w:sz w:val="24"/>
          <w:szCs w:val="24"/>
        </w:rPr>
        <w:t xml:space="preserve">-0 </w:t>
      </w:r>
      <w:r>
        <w:rPr>
          <w:rFonts w:ascii="Times New Roman" w:hAnsi="Times New Roman" w:cs="Times New Roman"/>
          <w:sz w:val="24"/>
          <w:szCs w:val="24"/>
        </w:rPr>
        <w:t xml:space="preserve">€, </w:t>
      </w:r>
    </w:p>
    <w:p w:rsidR="0003178E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 w:rsidR="001D3B37">
        <w:rPr>
          <w:rFonts w:ascii="Times New Roman" w:hAnsi="Times New Roman" w:cs="Times New Roman"/>
          <w:sz w:val="24"/>
          <w:szCs w:val="24"/>
        </w:rPr>
        <w:t>jaln</w:t>
      </w:r>
      <w:r w:rsidR="0051564E">
        <w:rPr>
          <w:rFonts w:ascii="Times New Roman" w:hAnsi="Times New Roman" w:cs="Times New Roman"/>
          <w:sz w:val="24"/>
          <w:szCs w:val="24"/>
        </w:rPr>
        <w:t xml:space="preserve">e </w:t>
      </w:r>
      <w:r w:rsidR="0080142D">
        <w:rPr>
          <w:rFonts w:ascii="Times New Roman" w:hAnsi="Times New Roman" w:cs="Times New Roman"/>
          <w:sz w:val="24"/>
          <w:szCs w:val="24"/>
        </w:rPr>
        <w:t xml:space="preserve">rashode  </w:t>
      </w:r>
      <w:r w:rsidR="00E067E4">
        <w:rPr>
          <w:rFonts w:ascii="Times New Roman" w:hAnsi="Times New Roman" w:cs="Times New Roman"/>
          <w:sz w:val="24"/>
          <w:szCs w:val="24"/>
        </w:rPr>
        <w:t xml:space="preserve">skupina 32 – </w:t>
      </w:r>
      <w:r w:rsidR="0003178E">
        <w:rPr>
          <w:rFonts w:ascii="Times New Roman" w:hAnsi="Times New Roman" w:cs="Times New Roman"/>
          <w:sz w:val="24"/>
          <w:szCs w:val="24"/>
        </w:rPr>
        <w:t>2.000,00</w:t>
      </w:r>
      <w:r w:rsidR="00562F57">
        <w:rPr>
          <w:rFonts w:ascii="Times New Roman" w:hAnsi="Times New Roman" w:cs="Times New Roman"/>
          <w:sz w:val="24"/>
          <w:szCs w:val="24"/>
        </w:rPr>
        <w:t xml:space="preserve"> € , </w:t>
      </w:r>
    </w:p>
    <w:p w:rsidR="008D5B9F" w:rsidRDefault="00562F57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kapi</w:t>
      </w:r>
      <w:r w:rsidR="00E067E4">
        <w:rPr>
          <w:rFonts w:ascii="Times New Roman" w:hAnsi="Times New Roman" w:cs="Times New Roman"/>
          <w:sz w:val="24"/>
          <w:szCs w:val="24"/>
        </w:rPr>
        <w:t>talne pomoći skupina 38</w:t>
      </w:r>
      <w:r w:rsidR="0003178E">
        <w:rPr>
          <w:rFonts w:ascii="Times New Roman" w:hAnsi="Times New Roman" w:cs="Times New Roman"/>
          <w:sz w:val="24"/>
          <w:szCs w:val="24"/>
        </w:rPr>
        <w:t xml:space="preserve">  - 333,01</w:t>
      </w:r>
      <w:r w:rsidR="00E067E4">
        <w:rPr>
          <w:rFonts w:ascii="Times New Roman" w:hAnsi="Times New Roman" w:cs="Times New Roman"/>
          <w:sz w:val="24"/>
          <w:szCs w:val="24"/>
        </w:rPr>
        <w:t>) €.</w:t>
      </w:r>
      <w:r w:rsidR="00031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B9F" w:rsidRPr="0026011C" w:rsidRDefault="008D5B9F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26011C">
        <w:rPr>
          <w:rFonts w:ascii="Times New Roman" w:hAnsi="Times New Roman" w:cs="Times New Roman"/>
          <w:b/>
          <w:sz w:val="24"/>
          <w:szCs w:val="24"/>
        </w:rPr>
        <w:t>Prihodi i rashodi po izvorima financiranja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i prihoda</w:t>
      </w:r>
      <w:r w:rsidR="006A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ra</w:t>
      </w:r>
      <w:r w:rsidR="00513ACF">
        <w:rPr>
          <w:rFonts w:ascii="Times New Roman" w:hAnsi="Times New Roman" w:cs="Times New Roman"/>
          <w:sz w:val="24"/>
          <w:szCs w:val="24"/>
        </w:rPr>
        <w:t xml:space="preserve">shoda dijele se na proračunske </w:t>
      </w:r>
      <w:r>
        <w:rPr>
          <w:rFonts w:ascii="Times New Roman" w:hAnsi="Times New Roman" w:cs="Times New Roman"/>
          <w:sz w:val="24"/>
          <w:szCs w:val="24"/>
        </w:rPr>
        <w:t xml:space="preserve"> 11- Opći</w:t>
      </w:r>
      <w:r w:rsidR="00513ACF">
        <w:rPr>
          <w:rFonts w:ascii="Times New Roman" w:hAnsi="Times New Roman" w:cs="Times New Roman"/>
          <w:sz w:val="24"/>
          <w:szCs w:val="24"/>
        </w:rPr>
        <w:t xml:space="preserve"> prihodi i primici,  </w:t>
      </w:r>
      <w:r w:rsidR="000A39FE">
        <w:rPr>
          <w:rFonts w:ascii="Times New Roman" w:hAnsi="Times New Roman" w:cs="Times New Roman"/>
          <w:sz w:val="24"/>
          <w:szCs w:val="24"/>
        </w:rPr>
        <w:t xml:space="preserve">31 – Vlastiti prihodi, 48 – Prihodi </w:t>
      </w:r>
      <w:r>
        <w:rPr>
          <w:rFonts w:ascii="Times New Roman" w:hAnsi="Times New Roman" w:cs="Times New Roman"/>
          <w:sz w:val="24"/>
          <w:szCs w:val="24"/>
        </w:rPr>
        <w:t xml:space="preserve"> za posebne </w:t>
      </w:r>
      <w:r w:rsidR="007E3AE9">
        <w:rPr>
          <w:rFonts w:ascii="Times New Roman" w:hAnsi="Times New Roman" w:cs="Times New Roman"/>
          <w:sz w:val="24"/>
          <w:szCs w:val="24"/>
        </w:rPr>
        <w:t>namjene, 51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13ACF">
        <w:rPr>
          <w:rFonts w:ascii="Times New Roman" w:hAnsi="Times New Roman" w:cs="Times New Roman"/>
          <w:sz w:val="24"/>
          <w:szCs w:val="24"/>
        </w:rPr>
        <w:t xml:space="preserve">Ostale pomoći, </w:t>
      </w:r>
      <w:r w:rsidR="00AA68CF">
        <w:rPr>
          <w:rFonts w:ascii="Times New Roman" w:hAnsi="Times New Roman" w:cs="Times New Roman"/>
          <w:sz w:val="24"/>
          <w:szCs w:val="24"/>
        </w:rPr>
        <w:t xml:space="preserve">52 – Pomoći EU, </w:t>
      </w:r>
      <w:r w:rsidR="00513ACF">
        <w:rPr>
          <w:rFonts w:ascii="Times New Roman" w:hAnsi="Times New Roman" w:cs="Times New Roman"/>
          <w:sz w:val="24"/>
          <w:szCs w:val="24"/>
        </w:rPr>
        <w:t>61 – Donacije, 71 – Prihodi od na</w:t>
      </w:r>
      <w:r w:rsidR="00AA68CF">
        <w:rPr>
          <w:rFonts w:ascii="Times New Roman" w:hAnsi="Times New Roman" w:cs="Times New Roman"/>
          <w:sz w:val="24"/>
          <w:szCs w:val="24"/>
        </w:rPr>
        <w:t>knada štete s osnova osiguranja.</w:t>
      </w:r>
    </w:p>
    <w:p w:rsidR="0026011C" w:rsidRDefault="0026011C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Najveće planirano povećanje prihoda i rashoda imamo na izvorima 51</w:t>
      </w:r>
      <w:r w:rsidR="000317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3178E">
        <w:rPr>
          <w:rFonts w:ascii="Times New Roman" w:hAnsi="Times New Roman" w:cs="Times New Roman"/>
          <w:sz w:val="24"/>
          <w:szCs w:val="24"/>
        </w:rPr>
        <w:t xml:space="preserve">osiguranje uvjeta za prelazak škola na rad u jednoj </w:t>
      </w:r>
      <w:proofErr w:type="spellStart"/>
      <w:r w:rsidR="0003178E">
        <w:rPr>
          <w:rFonts w:ascii="Times New Roman" w:hAnsi="Times New Roman" w:cs="Times New Roman"/>
          <w:sz w:val="24"/>
          <w:szCs w:val="24"/>
        </w:rPr>
        <w:t>sm,jeni</w:t>
      </w:r>
      <w:proofErr w:type="spellEnd"/>
      <w:r w:rsidR="0003178E">
        <w:rPr>
          <w:rFonts w:ascii="Times New Roman" w:hAnsi="Times New Roman" w:cs="Times New Roman"/>
          <w:sz w:val="24"/>
          <w:szCs w:val="24"/>
        </w:rPr>
        <w:t xml:space="preserve">  - 23.312,50 eura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Povećanja na navedenim izvorima prihoda poslovanja su s druge strane i povećanja na rashodim</w:t>
      </w:r>
      <w:r w:rsidR="0026011C">
        <w:rPr>
          <w:rFonts w:ascii="Times New Roman" w:hAnsi="Times New Roman" w:cs="Times New Roman"/>
          <w:sz w:val="24"/>
          <w:szCs w:val="24"/>
        </w:rPr>
        <w:t>a kod izvora rashoda (11, 51</w:t>
      </w:r>
      <w:r w:rsidR="00513ACF">
        <w:rPr>
          <w:rFonts w:ascii="Times New Roman" w:hAnsi="Times New Roman" w:cs="Times New Roman"/>
          <w:sz w:val="24"/>
          <w:szCs w:val="24"/>
        </w:rPr>
        <w:t xml:space="preserve"> i 71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6011C" w:rsidRDefault="0026011C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26011C">
        <w:rPr>
          <w:rFonts w:ascii="Times New Roman" w:hAnsi="Times New Roman" w:cs="Times New Roman"/>
          <w:b/>
          <w:sz w:val="24"/>
          <w:szCs w:val="24"/>
        </w:rPr>
        <w:t xml:space="preserve">Posebni dio </w:t>
      </w:r>
    </w:p>
    <w:p w:rsidR="0026011C" w:rsidRPr="0026011C" w:rsidRDefault="0026011C" w:rsidP="008D5B9F">
      <w:pPr>
        <w:rPr>
          <w:rFonts w:ascii="Times New Roman" w:hAnsi="Times New Roman" w:cs="Times New Roman"/>
          <w:sz w:val="24"/>
          <w:szCs w:val="24"/>
        </w:rPr>
      </w:pPr>
      <w:r w:rsidRPr="0026011C">
        <w:rPr>
          <w:rFonts w:ascii="Times New Roman" w:hAnsi="Times New Roman" w:cs="Times New Roman"/>
          <w:sz w:val="24"/>
          <w:szCs w:val="24"/>
        </w:rPr>
        <w:t>U posebnom</w:t>
      </w:r>
      <w:r>
        <w:rPr>
          <w:rFonts w:ascii="Times New Roman" w:hAnsi="Times New Roman" w:cs="Times New Roman"/>
          <w:sz w:val="24"/>
          <w:szCs w:val="24"/>
        </w:rPr>
        <w:t xml:space="preserve"> dijelu prikazani su rashodi prema programima i aktivnostima</w:t>
      </w:r>
    </w:p>
    <w:p w:rsidR="0026011C" w:rsidRDefault="0026011C" w:rsidP="008D5B9F">
      <w:pPr>
        <w:rPr>
          <w:rFonts w:ascii="Times New Roman" w:hAnsi="Times New Roman" w:cs="Times New Roman"/>
          <w:sz w:val="24"/>
          <w:szCs w:val="24"/>
        </w:rPr>
      </w:pPr>
    </w:p>
    <w:p w:rsidR="008D5B9F" w:rsidRDefault="0003178E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Jarmini</w:t>
      </w:r>
      <w:proofErr w:type="spellEnd"/>
      <w:r w:rsidR="004619E7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19E7">
        <w:rPr>
          <w:rFonts w:ascii="Times New Roman" w:hAnsi="Times New Roman" w:cs="Times New Roman"/>
          <w:sz w:val="24"/>
          <w:szCs w:val="24"/>
        </w:rPr>
        <w:t>.srpanj</w:t>
      </w:r>
      <w:r w:rsidR="00341879">
        <w:rPr>
          <w:rFonts w:ascii="Times New Roman" w:hAnsi="Times New Roman" w:cs="Times New Roman"/>
          <w:sz w:val="24"/>
          <w:szCs w:val="24"/>
        </w:rPr>
        <w:t xml:space="preserve"> 2025</w:t>
      </w:r>
      <w:r w:rsidR="008D5B9F">
        <w:rPr>
          <w:rFonts w:ascii="Times New Roman" w:hAnsi="Times New Roman" w:cs="Times New Roman"/>
          <w:sz w:val="24"/>
          <w:szCs w:val="24"/>
        </w:rPr>
        <w:t>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</w:p>
    <w:p w:rsidR="004D55DB" w:rsidRDefault="007C2709" w:rsidP="00D35E03">
      <w:r>
        <w:t>Voditelj računovodstva</w:t>
      </w:r>
      <w:r w:rsidR="004D55DB">
        <w:t>:</w:t>
      </w:r>
      <w:r w:rsidR="004D55DB">
        <w:tab/>
      </w:r>
      <w:r w:rsidR="004D55DB">
        <w:tab/>
      </w:r>
      <w:r w:rsidR="004D55DB">
        <w:tab/>
      </w:r>
      <w:r w:rsidR="006A6C96">
        <w:tab/>
      </w:r>
      <w:r w:rsidR="006A6C96">
        <w:tab/>
      </w:r>
      <w:r w:rsidR="006A6C96">
        <w:tab/>
      </w:r>
      <w:r w:rsidR="0003178E">
        <w:t>Ravnateljica:</w:t>
      </w:r>
      <w:r w:rsidR="0003178E">
        <w:br/>
        <w:t xml:space="preserve">Đurđa </w:t>
      </w:r>
      <w:proofErr w:type="spellStart"/>
      <w:r w:rsidR="0003178E">
        <w:t>Šušković</w:t>
      </w:r>
      <w:proofErr w:type="spellEnd"/>
      <w:r w:rsidR="004D55DB">
        <w:tab/>
      </w:r>
      <w:r w:rsidR="004D55DB">
        <w:tab/>
      </w:r>
      <w:r w:rsidR="004D55DB">
        <w:tab/>
      </w:r>
      <w:r w:rsidR="004D55DB">
        <w:tab/>
      </w:r>
      <w:r w:rsidR="004D55DB">
        <w:tab/>
      </w:r>
      <w:r w:rsidR="004D55DB">
        <w:tab/>
      </w:r>
      <w:r w:rsidR="006A6C96">
        <w:t xml:space="preserve">                   </w:t>
      </w:r>
      <w:r w:rsidR="0003178E">
        <w:t>Jasna Varga</w:t>
      </w:r>
    </w:p>
    <w:p w:rsidR="0003178E" w:rsidRDefault="0003178E" w:rsidP="00D35E03"/>
    <w:p w:rsidR="00440A4B" w:rsidRPr="00485693" w:rsidRDefault="00440A4B" w:rsidP="00D35E03"/>
    <w:p w:rsidR="00485693" w:rsidRDefault="00485693" w:rsidP="00485693"/>
    <w:p w:rsidR="00485693" w:rsidRPr="005F1BF7" w:rsidRDefault="00485693" w:rsidP="00485693"/>
    <w:sectPr w:rsidR="00485693" w:rsidRPr="005F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B65"/>
    <w:multiLevelType w:val="hybridMultilevel"/>
    <w:tmpl w:val="D868BF56"/>
    <w:lvl w:ilvl="0" w:tplc="83C0CC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7C8C"/>
    <w:multiLevelType w:val="hybridMultilevel"/>
    <w:tmpl w:val="F5986ACA"/>
    <w:lvl w:ilvl="0" w:tplc="BB124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0C6"/>
    <w:multiLevelType w:val="hybridMultilevel"/>
    <w:tmpl w:val="F528BE40"/>
    <w:lvl w:ilvl="0" w:tplc="1AD81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635986"/>
    <w:multiLevelType w:val="hybridMultilevel"/>
    <w:tmpl w:val="FCBED36E"/>
    <w:lvl w:ilvl="0" w:tplc="C466F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A3B"/>
    <w:multiLevelType w:val="hybridMultilevel"/>
    <w:tmpl w:val="BA32C6B0"/>
    <w:lvl w:ilvl="0" w:tplc="B8B8F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314D"/>
    <w:multiLevelType w:val="hybridMultilevel"/>
    <w:tmpl w:val="6A4C8168"/>
    <w:lvl w:ilvl="0" w:tplc="1986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05"/>
    <w:rsid w:val="00012817"/>
    <w:rsid w:val="0003178E"/>
    <w:rsid w:val="00060EC3"/>
    <w:rsid w:val="00070CE2"/>
    <w:rsid w:val="000A39FE"/>
    <w:rsid w:val="000B2B89"/>
    <w:rsid w:val="000E0CED"/>
    <w:rsid w:val="00175605"/>
    <w:rsid w:val="0018507E"/>
    <w:rsid w:val="001D3B37"/>
    <w:rsid w:val="001D4639"/>
    <w:rsid w:val="002219E2"/>
    <w:rsid w:val="0023132F"/>
    <w:rsid w:val="0026011C"/>
    <w:rsid w:val="002A387D"/>
    <w:rsid w:val="002C2B1A"/>
    <w:rsid w:val="00311FE3"/>
    <w:rsid w:val="00341879"/>
    <w:rsid w:val="00387CEE"/>
    <w:rsid w:val="00440A4B"/>
    <w:rsid w:val="004619E7"/>
    <w:rsid w:val="00471EC5"/>
    <w:rsid w:val="00485693"/>
    <w:rsid w:val="004A7D74"/>
    <w:rsid w:val="004D2393"/>
    <w:rsid w:val="004D55DB"/>
    <w:rsid w:val="00513ACF"/>
    <w:rsid w:val="0051564E"/>
    <w:rsid w:val="00532C6D"/>
    <w:rsid w:val="00535F06"/>
    <w:rsid w:val="00543BF5"/>
    <w:rsid w:val="00551F24"/>
    <w:rsid w:val="00562F57"/>
    <w:rsid w:val="005815F0"/>
    <w:rsid w:val="005D27DD"/>
    <w:rsid w:val="005F1BF7"/>
    <w:rsid w:val="00614439"/>
    <w:rsid w:val="0063446C"/>
    <w:rsid w:val="0067508E"/>
    <w:rsid w:val="006A6C96"/>
    <w:rsid w:val="006D71C8"/>
    <w:rsid w:val="006E6899"/>
    <w:rsid w:val="0071038F"/>
    <w:rsid w:val="007465C3"/>
    <w:rsid w:val="00746D32"/>
    <w:rsid w:val="0077652F"/>
    <w:rsid w:val="007C2709"/>
    <w:rsid w:val="007E3AE9"/>
    <w:rsid w:val="0080142D"/>
    <w:rsid w:val="00823FF6"/>
    <w:rsid w:val="008532C9"/>
    <w:rsid w:val="00890D41"/>
    <w:rsid w:val="008D5B9F"/>
    <w:rsid w:val="008F31B7"/>
    <w:rsid w:val="009029AB"/>
    <w:rsid w:val="00970FE4"/>
    <w:rsid w:val="009926D1"/>
    <w:rsid w:val="009B029D"/>
    <w:rsid w:val="009D7F1A"/>
    <w:rsid w:val="00A16C2A"/>
    <w:rsid w:val="00A3040E"/>
    <w:rsid w:val="00A45CB9"/>
    <w:rsid w:val="00A75770"/>
    <w:rsid w:val="00A92701"/>
    <w:rsid w:val="00AA68CF"/>
    <w:rsid w:val="00AD27CC"/>
    <w:rsid w:val="00AE4DDF"/>
    <w:rsid w:val="00AF5B6A"/>
    <w:rsid w:val="00CB4CCD"/>
    <w:rsid w:val="00D108CD"/>
    <w:rsid w:val="00D35E03"/>
    <w:rsid w:val="00D364CA"/>
    <w:rsid w:val="00D556BD"/>
    <w:rsid w:val="00D947C6"/>
    <w:rsid w:val="00DA26B0"/>
    <w:rsid w:val="00DE2E9E"/>
    <w:rsid w:val="00E067E4"/>
    <w:rsid w:val="00E166C1"/>
    <w:rsid w:val="00E275C8"/>
    <w:rsid w:val="00E66BBD"/>
    <w:rsid w:val="00E7696E"/>
    <w:rsid w:val="00F31227"/>
    <w:rsid w:val="00F61BB7"/>
    <w:rsid w:val="00F71C85"/>
    <w:rsid w:val="00F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B9E"/>
  <w15:chartTrackingRefBased/>
  <w15:docId w15:val="{22EE8E08-4CEA-4843-9D8D-5D16EF86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6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Računovođa</cp:lastModifiedBy>
  <cp:revision>39</cp:revision>
  <cp:lastPrinted>2025-07-11T09:51:00Z</cp:lastPrinted>
  <dcterms:created xsi:type="dcterms:W3CDTF">2023-09-27T11:07:00Z</dcterms:created>
  <dcterms:modified xsi:type="dcterms:W3CDTF">2025-07-11T09:52:00Z</dcterms:modified>
</cp:coreProperties>
</file>