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-OGLASNA  PLOČA - 30.12.15.</w:t>
      </w: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Temeljem članka 51.  Poslovnika o radu kolegijalnih organa  objavljuje se</w:t>
      </w: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</w:t>
      </w:r>
    </w:p>
    <w:p w:rsidR="00926FD7" w:rsidRDefault="00926FD7" w:rsidP="00926FD7">
      <w:pPr>
        <w:pStyle w:val="Naslov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SKRAĆENI ZAPISNIK</w:t>
      </w:r>
    </w:p>
    <w:p w:rsidR="00926FD7" w:rsidRDefault="00926FD7" w:rsidP="00926FD7">
      <w:pPr>
        <w:jc w:val="center"/>
      </w:pPr>
    </w:p>
    <w:p w:rsidR="00926FD7" w:rsidRDefault="00926FD7" w:rsidP="00926FD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s  13. sjednice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Školskog odbora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b/>
          <w:sz w:val="20"/>
          <w:szCs w:val="20"/>
        </w:rPr>
        <w:t>održane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29</w:t>
      </w:r>
      <w:r>
        <w:rPr>
          <w:rFonts w:ascii="Garamond" w:hAnsi="Garamond"/>
          <w:b/>
          <w:bCs/>
          <w:sz w:val="20"/>
          <w:szCs w:val="20"/>
        </w:rPr>
        <w:t>. prosinca</w:t>
      </w:r>
      <w:r>
        <w:rPr>
          <w:rFonts w:ascii="Garamond" w:hAnsi="Garamond"/>
          <w:b/>
          <w:sz w:val="20"/>
          <w:szCs w:val="20"/>
        </w:rPr>
        <w:t xml:space="preserve"> 2015.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godine u zbornici Osnovne škole «Matija Gubec» , u </w:t>
      </w:r>
      <w:proofErr w:type="spellStart"/>
      <w:r>
        <w:rPr>
          <w:rFonts w:ascii="Garamond" w:hAnsi="Garamond"/>
          <w:b/>
          <w:sz w:val="20"/>
          <w:szCs w:val="20"/>
        </w:rPr>
        <w:t>Jarmini</w:t>
      </w:r>
      <w:proofErr w:type="spellEnd"/>
      <w:r>
        <w:rPr>
          <w:rFonts w:ascii="Garamond" w:hAnsi="Garamond"/>
          <w:b/>
          <w:sz w:val="20"/>
          <w:szCs w:val="20"/>
        </w:rPr>
        <w:t xml:space="preserve">  s početkom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u 10,00 sati.</w:t>
      </w:r>
    </w:p>
    <w:p w:rsidR="00926FD7" w:rsidRDefault="00926FD7" w:rsidP="00926FD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Nazočni članovi :</w:t>
      </w:r>
    </w:p>
    <w:p w:rsidR="00926FD7" w:rsidRDefault="00926FD7" w:rsidP="00926FD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Snježana Crčić, Đurđa Šušković, Tomislav Sedlar, Stjepan  Sedlar i Petar Delaš </w:t>
      </w:r>
      <w:r>
        <w:rPr>
          <w:rFonts w:ascii="Garamond" w:hAnsi="Garamond"/>
          <w:b/>
          <w:bCs/>
          <w:i/>
          <w:sz w:val="20"/>
          <w:szCs w:val="20"/>
        </w:rPr>
        <w:t xml:space="preserve"> </w:t>
      </w:r>
    </w:p>
    <w:p w:rsidR="00926FD7" w:rsidRDefault="00926FD7" w:rsidP="00926FD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Ostali nazočni: Jasna Varga</w:t>
      </w:r>
      <w:r>
        <w:rPr>
          <w:rFonts w:ascii="Garamond" w:hAnsi="Garamond"/>
          <w:b/>
          <w:i/>
          <w:sz w:val="20"/>
          <w:szCs w:val="20"/>
        </w:rPr>
        <w:t xml:space="preserve"> – ravnateljica  škole</w:t>
      </w:r>
      <w:r>
        <w:rPr>
          <w:rFonts w:ascii="Garamond" w:hAnsi="Garamond"/>
          <w:i/>
          <w:sz w:val="20"/>
          <w:szCs w:val="20"/>
        </w:rPr>
        <w:t>.</w:t>
      </w:r>
    </w:p>
    <w:p w:rsidR="00926FD7" w:rsidRDefault="00926FD7" w:rsidP="00926FD7">
      <w:pPr>
        <w:pStyle w:val="Naslov4"/>
        <w:rPr>
          <w:sz w:val="20"/>
          <w:szCs w:val="20"/>
        </w:rPr>
      </w:pPr>
      <w:r>
        <w:rPr>
          <w:sz w:val="20"/>
          <w:szCs w:val="20"/>
        </w:rPr>
        <w:t xml:space="preserve">Nenazočni:  Alan </w:t>
      </w:r>
      <w:proofErr w:type="spellStart"/>
      <w:r>
        <w:rPr>
          <w:sz w:val="20"/>
          <w:szCs w:val="20"/>
        </w:rPr>
        <w:t>Planić</w:t>
      </w:r>
      <w:proofErr w:type="spellEnd"/>
      <w:r>
        <w:rPr>
          <w:sz w:val="20"/>
          <w:szCs w:val="20"/>
        </w:rPr>
        <w:t xml:space="preserve"> i Andrija Draganić koji je izostanak ispričao</w:t>
      </w:r>
    </w:p>
    <w:p w:rsidR="00926FD7" w:rsidRDefault="00926FD7" w:rsidP="00926FD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Zapisničar Franjo Korpar- tajnik škole.</w:t>
      </w:r>
    </w:p>
    <w:p w:rsidR="00926FD7" w:rsidRDefault="00926FD7" w:rsidP="00926FD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Utvrđuje se da je  pri utvrđivanju kvoruma za početak rada na sjednici nazočno  5  članova.   </w:t>
      </w:r>
    </w:p>
    <w:p w:rsidR="00926FD7" w:rsidRDefault="00926FD7" w:rsidP="00926FD7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Dnevni red:</w:t>
      </w:r>
    </w:p>
    <w:p w:rsidR="00926FD7" w:rsidRDefault="00926FD7" w:rsidP="00926FD7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Sjednicu ŠO vodila  je predsjednica  Snježana  Crčić koja je  stavila  na glasovanje sljedeći  dnevni red:                                        </w:t>
      </w:r>
    </w:p>
    <w:p w:rsidR="00926FD7" w:rsidRDefault="00926FD7" w:rsidP="00926FD7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b/>
        </w:rPr>
        <w:t xml:space="preserve"> </w:t>
      </w:r>
      <w:r>
        <w:rPr>
          <w:rFonts w:ascii="Garamond" w:hAnsi="Garamond"/>
          <w:b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.  Usvajanje zapisnika  sa   12.  sjednice  Školskog odbora (tajnik)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t xml:space="preserve">   </w:t>
      </w:r>
      <w:r>
        <w:rPr>
          <w:rFonts w:ascii="Garamond" w:hAnsi="Garamond" w:cs="Arial"/>
          <w:sz w:val="20"/>
          <w:szCs w:val="20"/>
        </w:rPr>
        <w:t xml:space="preserve"> 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1</w:t>
      </w:r>
      <w:r>
        <w:rPr>
          <w:rFonts w:ascii="Garamond" w:hAnsi="Garamond" w:cs="Arial"/>
          <w:b/>
          <w:sz w:val="20"/>
          <w:szCs w:val="20"/>
        </w:rPr>
        <w:t>.</w:t>
      </w:r>
      <w:r>
        <w:rPr>
          <w:rFonts w:ascii="Garamond" w:hAnsi="Garamond" w:cs="Arial"/>
          <w:sz w:val="20"/>
          <w:szCs w:val="20"/>
        </w:rPr>
        <w:t xml:space="preserve">  Financijski  izvještaj  proračunskih korisnika-OŠ „Matija Gubec“ Jarmina   za   razdoblje 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od  1. siječnja  do 30. rujna 2015. godine.(ravnateljica, računovođa)   (</w:t>
      </w:r>
      <w:proofErr w:type="spellStart"/>
      <w:r>
        <w:rPr>
          <w:rFonts w:ascii="Garamond" w:hAnsi="Garamond" w:cs="Arial"/>
          <w:sz w:val="20"/>
          <w:szCs w:val="20"/>
        </w:rPr>
        <w:t>čl</w:t>
      </w:r>
      <w:proofErr w:type="spellEnd"/>
      <w:r>
        <w:rPr>
          <w:rFonts w:ascii="Garamond" w:hAnsi="Garamond" w:cs="Arial"/>
          <w:sz w:val="20"/>
          <w:szCs w:val="20"/>
        </w:rPr>
        <w:t xml:space="preserve">. 118. ZOOOSŠ  i </w:t>
      </w:r>
      <w:proofErr w:type="spellStart"/>
      <w:r>
        <w:rPr>
          <w:rFonts w:ascii="Garamond" w:hAnsi="Garamond" w:cs="Arial"/>
          <w:sz w:val="20"/>
          <w:szCs w:val="20"/>
        </w:rPr>
        <w:t>čl</w:t>
      </w:r>
      <w:proofErr w:type="spellEnd"/>
      <w:r>
        <w:rPr>
          <w:rFonts w:ascii="Garamond" w:hAnsi="Garamond" w:cs="Arial"/>
          <w:sz w:val="20"/>
          <w:szCs w:val="20"/>
        </w:rPr>
        <w:t>. 24. Pravilnika o financijskom izvještavanju  u proračunskom računovodstvu)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  2</w:t>
      </w:r>
      <w:r>
        <w:rPr>
          <w:rFonts w:ascii="Garamond" w:hAnsi="Garamond" w:cs="Arial"/>
          <w:sz w:val="20"/>
          <w:szCs w:val="20"/>
        </w:rPr>
        <w:t>.   Rebalans financijskog plana za 2015. godinu  (ravnateljica,računovođa)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3</w:t>
      </w:r>
      <w:r>
        <w:rPr>
          <w:rFonts w:ascii="Garamond" w:hAnsi="Garamond" w:cs="Arial"/>
          <w:b/>
          <w:sz w:val="20"/>
          <w:szCs w:val="20"/>
        </w:rPr>
        <w:t>.</w:t>
      </w:r>
      <w:r>
        <w:rPr>
          <w:rFonts w:ascii="Garamond" w:hAnsi="Garamond" w:cs="Arial"/>
          <w:sz w:val="20"/>
          <w:szCs w:val="20"/>
        </w:rPr>
        <w:t xml:space="preserve">   Plan Prihoda i rashoda za trogodišnje razdoblje od 2016. do 2018. godine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(ravnateljica, računovođa)   (</w:t>
      </w:r>
      <w:proofErr w:type="spellStart"/>
      <w:r>
        <w:rPr>
          <w:rFonts w:ascii="Garamond" w:hAnsi="Garamond" w:cs="Arial"/>
          <w:sz w:val="20"/>
          <w:szCs w:val="20"/>
        </w:rPr>
        <w:t>čl</w:t>
      </w:r>
      <w:proofErr w:type="spellEnd"/>
      <w:r>
        <w:rPr>
          <w:rFonts w:ascii="Garamond" w:hAnsi="Garamond" w:cs="Arial"/>
          <w:sz w:val="20"/>
          <w:szCs w:val="20"/>
        </w:rPr>
        <w:t>. 118. ZOOOSŠ)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4</w:t>
      </w:r>
      <w:r>
        <w:rPr>
          <w:rFonts w:ascii="Garamond" w:hAnsi="Garamond" w:cs="Arial"/>
          <w:b/>
          <w:sz w:val="20"/>
          <w:szCs w:val="20"/>
        </w:rPr>
        <w:t>.</w:t>
      </w:r>
      <w:r>
        <w:rPr>
          <w:rFonts w:ascii="Garamond" w:hAnsi="Garamond" w:cs="Arial"/>
          <w:sz w:val="20"/>
          <w:szCs w:val="20"/>
        </w:rPr>
        <w:t xml:space="preserve">   Financijski plan za 2016. godinu (ravnateljica, računovođa)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   5</w:t>
      </w:r>
      <w:r>
        <w:rPr>
          <w:rFonts w:ascii="Garamond" w:hAnsi="Garamond" w:cs="Arial"/>
          <w:sz w:val="20"/>
          <w:szCs w:val="20"/>
        </w:rPr>
        <w:t>.   Plan nabave za 2016. godinu (ravnateljica, računovođa)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   6</w:t>
      </w:r>
      <w:r>
        <w:rPr>
          <w:rFonts w:ascii="Garamond" w:hAnsi="Garamond" w:cs="Arial"/>
          <w:sz w:val="20"/>
          <w:szCs w:val="20"/>
        </w:rPr>
        <w:t>.   Razno</w:t>
      </w:r>
    </w:p>
    <w:p w:rsidR="00926FD7" w:rsidRDefault="00926FD7" w:rsidP="00926FD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926FD7" w:rsidRDefault="00926FD7" w:rsidP="00926FD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Dnevni   red prihvaćen je jednoglasno.</w:t>
      </w:r>
    </w:p>
    <w:p w:rsidR="00926FD7" w:rsidRDefault="00926FD7" w:rsidP="00926FD7">
      <w:pPr>
        <w:ind w:left="360"/>
        <w:rPr>
          <w:rFonts w:ascii="Garamond" w:hAnsi="Garamon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926FD7" w:rsidRDefault="00926FD7" w:rsidP="00926FD7">
      <w:pPr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>
        <w:rPr>
          <w:rFonts w:ascii="Garamond" w:hAnsi="Garamond"/>
          <w:b/>
          <w:bCs/>
          <w:sz w:val="20"/>
          <w:szCs w:val="20"/>
        </w:rPr>
        <w:t>Ad/0.  Zapisnik s prethodne 12. sjednice Školskog odbora prihvaćen je jednoglasno</w:t>
      </w:r>
    </w:p>
    <w:p w:rsidR="00926FD7" w:rsidRDefault="00926FD7" w:rsidP="00926FD7">
      <w:pPr>
        <w:ind w:left="284" w:hanging="284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926FD7" w:rsidRDefault="00926FD7" w:rsidP="00926FD7">
      <w:pPr>
        <w:pStyle w:val="Bezproreda2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Ad – 1.  </w:t>
      </w:r>
      <w:r>
        <w:rPr>
          <w:rFonts w:ascii="Garamond" w:hAnsi="Garamond"/>
          <w:sz w:val="20"/>
          <w:szCs w:val="20"/>
        </w:rPr>
        <w:t>Školski odbor jednoglasno donosi</w:t>
      </w:r>
      <w:r>
        <w:rPr>
          <w:rFonts w:ascii="Garamond" w:hAnsi="Garamond"/>
          <w:b/>
          <w:sz w:val="20"/>
          <w:szCs w:val="20"/>
        </w:rPr>
        <w:t xml:space="preserve">      ODLUKU</w:t>
      </w:r>
    </w:p>
    <w:p w:rsidR="00926FD7" w:rsidRDefault="00926FD7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Kojom se prihvaća Financijski Izvještaj  za  razdoblje siječanj – rujan 2015. godine </w:t>
      </w:r>
      <w:r>
        <w:rPr>
          <w:sz w:val="20"/>
          <w:szCs w:val="20"/>
        </w:rPr>
        <w:t xml:space="preserve"> </w:t>
      </w:r>
    </w:p>
    <w:p w:rsidR="00926FD7" w:rsidRDefault="00926FD7" w:rsidP="00926FD7">
      <w:pPr>
        <w:rPr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rFonts w:ascii="Garamond" w:hAnsi="Garamond"/>
          <w:b/>
          <w:sz w:val="20"/>
          <w:szCs w:val="20"/>
        </w:rPr>
        <w:t xml:space="preserve">Ad-  2.  </w:t>
      </w:r>
      <w:r>
        <w:rPr>
          <w:rFonts w:ascii="Garamond" w:hAnsi="Garamond"/>
          <w:sz w:val="20"/>
          <w:szCs w:val="20"/>
        </w:rPr>
        <w:t xml:space="preserve"> Školski odbor jednoglasno donosi 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</w:t>
      </w:r>
      <w:r>
        <w:rPr>
          <w:rFonts w:ascii="Garamond" w:hAnsi="Garamond" w:cs="Arial"/>
          <w:b/>
          <w:sz w:val="20"/>
          <w:szCs w:val="20"/>
        </w:rPr>
        <w:t xml:space="preserve">     o prihvaćanju Rebalansa financijskog plana za 2015. godinu.  </w:t>
      </w:r>
    </w:p>
    <w:p w:rsidR="00926FD7" w:rsidRDefault="00926FD7" w:rsidP="00926FD7">
      <w:pPr>
        <w:pStyle w:val="Naslov2"/>
        <w:ind w:left="426" w:hanging="426"/>
        <w:rPr>
          <w:rFonts w:cs="Times New Roman"/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Ad-  3.  </w:t>
      </w:r>
      <w:r>
        <w:rPr>
          <w:rFonts w:ascii="Garamond" w:hAnsi="Garamond"/>
          <w:sz w:val="20"/>
          <w:szCs w:val="20"/>
        </w:rPr>
        <w:t xml:space="preserve"> Školski odbor jednoglasno donosi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O  donošenju  Plana Prihoda i rashoda za trogodišnje razdoblje od 2016. do 2018. Godine.</w:t>
      </w:r>
    </w:p>
    <w:p w:rsidR="00926FD7" w:rsidRDefault="00926FD7" w:rsidP="00926FD7">
      <w:pPr>
        <w:rPr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Ad-  4.  </w:t>
      </w:r>
      <w:r>
        <w:rPr>
          <w:rFonts w:ascii="Garamond" w:hAnsi="Garamond"/>
          <w:sz w:val="20"/>
          <w:szCs w:val="20"/>
        </w:rPr>
        <w:t xml:space="preserve"> Školski odbor jednoglasno donosi 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O  donošenju Financijskog plana za 2016. godinu.</w:t>
      </w:r>
    </w:p>
    <w:p w:rsidR="00926FD7" w:rsidRDefault="00926FD7" w:rsidP="00926FD7">
      <w:pPr>
        <w:rPr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Ad-  5.  </w:t>
      </w:r>
      <w:r>
        <w:rPr>
          <w:rFonts w:ascii="Garamond" w:hAnsi="Garamond"/>
          <w:sz w:val="20"/>
          <w:szCs w:val="20"/>
        </w:rPr>
        <w:t xml:space="preserve"> Školski odbor jednoglasno donosi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O  donošenju Plana nabave za 2016. Godinu. </w:t>
      </w: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Ad-  6.  </w:t>
      </w:r>
      <w:r>
        <w:rPr>
          <w:rFonts w:ascii="Garamond" w:hAnsi="Garamond"/>
          <w:sz w:val="20"/>
          <w:szCs w:val="20"/>
        </w:rPr>
        <w:t xml:space="preserve"> Razno</w:t>
      </w:r>
    </w:p>
    <w:p w:rsidR="00926FD7" w:rsidRDefault="00926FD7" w:rsidP="00926FD7">
      <w:pPr>
        <w:ind w:left="360" w:hanging="417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</w:t>
      </w:r>
    </w:p>
    <w:p w:rsidR="00926FD7" w:rsidRDefault="00926FD7" w:rsidP="00926FD7">
      <w:pPr>
        <w:rPr>
          <w:rFonts w:ascii="Garamond" w:hAnsi="Garamond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>Sjednica završena  u  11,12 sati.</w:t>
      </w:r>
    </w:p>
    <w:p w:rsidR="00926FD7" w:rsidRDefault="00926FD7" w:rsidP="00926FD7">
      <w:pPr>
        <w:pStyle w:val="Tijeloteksta2"/>
        <w:rPr>
          <w:b/>
          <w:sz w:val="20"/>
          <w:szCs w:val="20"/>
        </w:rPr>
      </w:pPr>
    </w:p>
    <w:p w:rsidR="00926FD7" w:rsidRDefault="00926FD7" w:rsidP="00926FD7">
      <w:pPr>
        <w:pStyle w:val="Tijeloteksta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Zapisnik sastavio: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Predsjednica ŠO:</w:t>
      </w:r>
    </w:p>
    <w:p w:rsidR="00926FD7" w:rsidRDefault="00926FD7" w:rsidP="00926FD7">
      <w:pPr>
        <w:jc w:val="both"/>
        <w:rPr>
          <w:rFonts w:ascii="Garamond" w:hAnsi="Garamond"/>
          <w:b/>
          <w:i/>
          <w:sz w:val="20"/>
          <w:szCs w:val="20"/>
        </w:rPr>
      </w:pPr>
    </w:p>
    <w:p w:rsidR="00926FD7" w:rsidRDefault="00926FD7" w:rsidP="00926F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Franjo  Korpar</w:t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  <w:t xml:space="preserve">                     Snježana  Crčić</w:t>
      </w:r>
      <w:r>
        <w:rPr>
          <w:rFonts w:ascii="Arial" w:hAnsi="Arial" w:cs="Arial"/>
          <w:sz w:val="20"/>
          <w:szCs w:val="20"/>
        </w:rPr>
        <w:t xml:space="preserve">       </w:t>
      </w:r>
    </w:p>
    <w:sectPr w:rsidR="00926FD7" w:rsidSect="00926FD7">
      <w:pgSz w:w="11907" w:h="16839" w:code="9"/>
      <w:pgMar w:top="1417" w:right="1417" w:bottom="1417" w:left="1417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/>
  <w:rsids>
    <w:rsidRoot w:val="00926FD7"/>
    <w:rsid w:val="00132BF3"/>
    <w:rsid w:val="00134A13"/>
    <w:rsid w:val="002355B7"/>
    <w:rsid w:val="00255133"/>
    <w:rsid w:val="00325420"/>
    <w:rsid w:val="003D2C3B"/>
    <w:rsid w:val="00473A66"/>
    <w:rsid w:val="004C3733"/>
    <w:rsid w:val="004D3B0A"/>
    <w:rsid w:val="005D3AB1"/>
    <w:rsid w:val="007B78E1"/>
    <w:rsid w:val="0084364F"/>
    <w:rsid w:val="008C20F7"/>
    <w:rsid w:val="008E1FD0"/>
    <w:rsid w:val="009211A3"/>
    <w:rsid w:val="00926FD7"/>
    <w:rsid w:val="00D9038B"/>
    <w:rsid w:val="00D94835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6FD7"/>
    <w:pPr>
      <w:keepNext/>
      <w:outlineLvl w:val="0"/>
    </w:pPr>
    <w:rPr>
      <w:rFonts w:ascii="Verdana" w:hAnsi="Verdana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26FD7"/>
    <w:pPr>
      <w:keepNext/>
      <w:outlineLvl w:val="1"/>
    </w:pPr>
    <w:rPr>
      <w:rFonts w:ascii="Garamond" w:hAnsi="Garamond" w:cs="Tahoma"/>
      <w:b/>
      <w:bCs/>
      <w:sz w:val="28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26FD7"/>
    <w:pPr>
      <w:keepNext/>
      <w:jc w:val="both"/>
      <w:outlineLvl w:val="3"/>
    </w:pPr>
    <w:rPr>
      <w:rFonts w:ascii="Garamond" w:hAnsi="Garamond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6FD7"/>
    <w:rPr>
      <w:rFonts w:ascii="Verdana" w:eastAsia="Times New Roman" w:hAnsi="Verdana" w:cs="Times New Roman"/>
      <w:b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926FD7"/>
    <w:rPr>
      <w:rFonts w:ascii="Garamond" w:eastAsia="Times New Roman" w:hAnsi="Garamond" w:cs="Tahoma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926FD7"/>
    <w:rPr>
      <w:rFonts w:ascii="Garamond" w:eastAsia="Times New Roman" w:hAnsi="Garamond" w:cs="Times New Roman"/>
      <w:b/>
      <w:bCs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26FD7"/>
    <w:pPr>
      <w:jc w:val="both"/>
    </w:pPr>
    <w:rPr>
      <w:rFonts w:ascii="Garamond" w:hAnsi="Garamond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926FD7"/>
    <w:rPr>
      <w:rFonts w:ascii="Garamond" w:eastAsia="Times New Roman" w:hAnsi="Garamond" w:cs="Times New Roman"/>
      <w:lang w:eastAsia="hr-HR"/>
    </w:rPr>
  </w:style>
  <w:style w:type="paragraph" w:customStyle="1" w:styleId="Bezproreda2">
    <w:name w:val="Bez proreda2"/>
    <w:qFormat/>
    <w:rsid w:val="00926F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926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2016-03-10T10:08:00Z</cp:lastPrinted>
  <dcterms:created xsi:type="dcterms:W3CDTF">2016-03-10T10:07:00Z</dcterms:created>
  <dcterms:modified xsi:type="dcterms:W3CDTF">2016-03-10T10:09:00Z</dcterms:modified>
</cp:coreProperties>
</file>