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FAE4" w14:textId="77777777" w:rsidR="00906C6C" w:rsidRPr="008028A8" w:rsidRDefault="00906C6C" w:rsidP="00906C6C">
      <w:pPr>
        <w:pStyle w:val="Tijeloteksta"/>
        <w:tabs>
          <w:tab w:val="left" w:pos="900"/>
        </w:tabs>
        <w:rPr>
          <w:i w:val="0"/>
          <w:sz w:val="22"/>
          <w:szCs w:val="22"/>
        </w:rPr>
      </w:pPr>
      <w:r w:rsidRPr="008028A8">
        <w:rPr>
          <w:sz w:val="22"/>
          <w:szCs w:val="22"/>
        </w:rPr>
        <w:tab/>
      </w:r>
      <w:r w:rsidRPr="008028A8">
        <w:rPr>
          <w:i w:val="0"/>
          <w:sz w:val="22"/>
          <w:szCs w:val="22"/>
        </w:rPr>
        <w:tab/>
      </w:r>
    </w:p>
    <w:p w14:paraId="3B461176" w14:textId="77777777" w:rsidR="00B37DCC" w:rsidRDefault="00B37DCC" w:rsidP="00B37DCC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OSNOVNA ŠKOLA „MATIJA GUBEC“</w:t>
      </w:r>
    </w:p>
    <w:p w14:paraId="0A18AAD8" w14:textId="77777777" w:rsidR="00B37DCC" w:rsidRDefault="00B37DCC" w:rsidP="00B37DCC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J.J. STROSSMAYERA  1B</w:t>
      </w:r>
    </w:p>
    <w:p w14:paraId="6F5EE52D" w14:textId="77777777" w:rsidR="00B37DCC" w:rsidRDefault="00B37DCC" w:rsidP="00B37DCC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32280  JARMINA</w:t>
      </w:r>
    </w:p>
    <w:p w14:paraId="268ADED8" w14:textId="77777777" w:rsidR="00B37DCC" w:rsidRDefault="00B37DCC" w:rsidP="00B37DCC">
      <w:pPr>
        <w:rPr>
          <w:b/>
          <w:bCs/>
          <w:iCs/>
          <w:sz w:val="22"/>
          <w:szCs w:val="22"/>
        </w:rPr>
      </w:pPr>
    </w:p>
    <w:p w14:paraId="3893C2BC" w14:textId="04B4FB0C" w:rsidR="00B37DCC" w:rsidRDefault="00B37DCC" w:rsidP="00B37DCC">
      <w:r>
        <w:t>KLASA: 112-02/21-01/</w:t>
      </w:r>
      <w:r w:rsidR="00E46350">
        <w:t>6</w:t>
      </w:r>
    </w:p>
    <w:p w14:paraId="17A27DF7" w14:textId="77777777" w:rsidR="00B37DCC" w:rsidRDefault="00B37DCC" w:rsidP="00B37DCC">
      <w:r>
        <w:t>URBROJ: 2188-38-01-21-01</w:t>
      </w:r>
    </w:p>
    <w:p w14:paraId="4FC73423" w14:textId="7E43A8F0" w:rsidR="00B37DCC" w:rsidRDefault="00B37DCC" w:rsidP="00B37DCC">
      <w:pPr>
        <w:pStyle w:val="Tijeloteksta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Jarmina,  2</w:t>
      </w:r>
      <w:r w:rsidR="00E46350">
        <w:rPr>
          <w:i w:val="0"/>
          <w:sz w:val="22"/>
          <w:szCs w:val="22"/>
        </w:rPr>
        <w:t>4</w:t>
      </w:r>
      <w:r>
        <w:rPr>
          <w:i w:val="0"/>
          <w:sz w:val="22"/>
          <w:szCs w:val="22"/>
        </w:rPr>
        <w:t>. rujna 2021. godine</w:t>
      </w:r>
    </w:p>
    <w:p w14:paraId="28280087" w14:textId="77777777" w:rsidR="00B37DCC" w:rsidRDefault="00B37DCC" w:rsidP="00B37DCC">
      <w:pPr>
        <w:pStyle w:val="Tijeloteksta"/>
        <w:tabs>
          <w:tab w:val="left" w:pos="900"/>
        </w:tabs>
        <w:rPr>
          <w:i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i w:val="0"/>
          <w:sz w:val="22"/>
          <w:szCs w:val="22"/>
        </w:rPr>
        <w:tab/>
      </w:r>
    </w:p>
    <w:p w14:paraId="78E2C09C" w14:textId="5D6DCA07" w:rsidR="00B37DCC" w:rsidRDefault="00B37DCC" w:rsidP="00B37DCC">
      <w:pPr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Na temelju članka 107.  Zakona o odgoju i obrazovanju u osnovnoj i srednjoj školi (</w:t>
      </w:r>
      <w:r w:rsidRPr="000B3814">
        <w:rPr>
          <w:color w:val="000000" w:themeColor="text1"/>
          <w:sz w:val="22"/>
          <w:szCs w:val="22"/>
          <w:shd w:val="clear" w:color="auto" w:fill="FFFFFF"/>
        </w:rPr>
        <w:t>NN </w:t>
      </w:r>
      <w:r w:rsidR="000B381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5" w:history="1">
        <w:r w:rsidRPr="000B3814">
          <w:rPr>
            <w:rStyle w:val="Hiperveza"/>
            <w:color w:val="000000" w:themeColor="text1"/>
            <w:sz w:val="22"/>
            <w:szCs w:val="22"/>
            <w:shd w:val="clear" w:color="auto" w:fill="FFFFFF"/>
          </w:rPr>
          <w:t>87/08</w:t>
        </w:r>
      </w:hyperlink>
      <w:r w:rsidRPr="000B3814">
        <w:rPr>
          <w:color w:val="000000" w:themeColor="text1"/>
          <w:sz w:val="22"/>
          <w:szCs w:val="22"/>
          <w:shd w:val="clear" w:color="auto" w:fill="FFFFFF"/>
        </w:rPr>
        <w:t>, </w:t>
      </w:r>
      <w:hyperlink r:id="rId6" w:history="1">
        <w:r w:rsidRPr="000B3814">
          <w:rPr>
            <w:rStyle w:val="Hiperveza"/>
            <w:color w:val="000000" w:themeColor="text1"/>
            <w:sz w:val="22"/>
            <w:szCs w:val="22"/>
            <w:shd w:val="clear" w:color="auto" w:fill="FFFFFF"/>
          </w:rPr>
          <w:t>86/09</w:t>
        </w:r>
      </w:hyperlink>
      <w:r w:rsidRPr="000B3814">
        <w:rPr>
          <w:color w:val="000000" w:themeColor="text1"/>
          <w:sz w:val="22"/>
          <w:szCs w:val="22"/>
          <w:shd w:val="clear" w:color="auto" w:fill="FFFFFF"/>
        </w:rPr>
        <w:t xml:space="preserve">,  </w:t>
      </w:r>
      <w:hyperlink r:id="rId7" w:history="1">
        <w:r w:rsidRPr="000B3814">
          <w:rPr>
            <w:rStyle w:val="Hiperveza"/>
            <w:color w:val="000000" w:themeColor="text1"/>
            <w:sz w:val="22"/>
            <w:szCs w:val="22"/>
            <w:shd w:val="clear" w:color="auto" w:fill="FFFFFF"/>
          </w:rPr>
          <w:t>92/10</w:t>
        </w:r>
      </w:hyperlink>
      <w:r w:rsidRPr="000B3814">
        <w:rPr>
          <w:color w:val="000000" w:themeColor="text1"/>
          <w:sz w:val="22"/>
          <w:szCs w:val="22"/>
          <w:shd w:val="clear" w:color="auto" w:fill="FFFFFF"/>
        </w:rPr>
        <w:t>, </w:t>
      </w:r>
      <w:hyperlink r:id="rId8" w:history="1">
        <w:r w:rsidRPr="000B3814">
          <w:rPr>
            <w:rStyle w:val="Hiperveza"/>
            <w:color w:val="000000" w:themeColor="text1"/>
            <w:sz w:val="22"/>
            <w:szCs w:val="22"/>
            <w:shd w:val="clear" w:color="auto" w:fill="FFFFFF"/>
          </w:rPr>
          <w:t>105/10</w:t>
        </w:r>
      </w:hyperlink>
      <w:r w:rsidRPr="000B3814">
        <w:rPr>
          <w:color w:val="000000" w:themeColor="text1"/>
          <w:sz w:val="22"/>
          <w:szCs w:val="22"/>
          <w:shd w:val="clear" w:color="auto" w:fill="FFFFFF"/>
        </w:rPr>
        <w:t>, </w:t>
      </w:r>
      <w:hyperlink r:id="rId9" w:history="1">
        <w:r w:rsidRPr="000B3814">
          <w:rPr>
            <w:rStyle w:val="Hiperveza"/>
            <w:color w:val="000000" w:themeColor="text1"/>
            <w:sz w:val="22"/>
            <w:szCs w:val="22"/>
            <w:shd w:val="clear" w:color="auto" w:fill="FFFFFF"/>
          </w:rPr>
          <w:t>90/11</w:t>
        </w:r>
      </w:hyperlink>
      <w:r w:rsidRPr="000B3814">
        <w:rPr>
          <w:color w:val="000000" w:themeColor="text1"/>
          <w:sz w:val="22"/>
          <w:szCs w:val="22"/>
          <w:shd w:val="clear" w:color="auto" w:fill="FFFFFF"/>
        </w:rPr>
        <w:t>, </w:t>
      </w:r>
      <w:hyperlink r:id="rId10" w:history="1">
        <w:r w:rsidRPr="000B3814">
          <w:rPr>
            <w:rStyle w:val="Hiperveza"/>
            <w:color w:val="000000" w:themeColor="text1"/>
            <w:sz w:val="22"/>
            <w:szCs w:val="22"/>
            <w:shd w:val="clear" w:color="auto" w:fill="FFFFFF"/>
          </w:rPr>
          <w:t>5/12</w:t>
        </w:r>
      </w:hyperlink>
      <w:r w:rsidRPr="000B3814">
        <w:rPr>
          <w:color w:val="000000" w:themeColor="text1"/>
          <w:sz w:val="22"/>
          <w:szCs w:val="22"/>
          <w:shd w:val="clear" w:color="auto" w:fill="FFFFFF"/>
        </w:rPr>
        <w:t>, </w:t>
      </w:r>
      <w:hyperlink r:id="rId11" w:history="1">
        <w:r w:rsidRPr="000B3814">
          <w:rPr>
            <w:rStyle w:val="Hiperveza"/>
            <w:color w:val="000000" w:themeColor="text1"/>
            <w:sz w:val="22"/>
            <w:szCs w:val="22"/>
            <w:shd w:val="clear" w:color="auto" w:fill="FFFFFF"/>
          </w:rPr>
          <w:t>16/12</w:t>
        </w:r>
      </w:hyperlink>
      <w:r w:rsidR="0046247B">
        <w:rPr>
          <w:rStyle w:val="Hiperveza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0B3814">
        <w:rPr>
          <w:color w:val="000000" w:themeColor="text1"/>
          <w:sz w:val="22"/>
          <w:szCs w:val="22"/>
          <w:shd w:val="clear" w:color="auto" w:fill="FFFFFF"/>
        </w:rPr>
        <w:t>,</w:t>
      </w:r>
      <w:hyperlink r:id="rId12" w:history="1">
        <w:r w:rsidRPr="000B3814">
          <w:rPr>
            <w:rStyle w:val="Hiperveza"/>
            <w:color w:val="000000" w:themeColor="text1"/>
            <w:sz w:val="22"/>
            <w:szCs w:val="22"/>
            <w:shd w:val="clear" w:color="auto" w:fill="FFFFFF"/>
          </w:rPr>
          <w:t>86/12</w:t>
        </w:r>
      </w:hyperlink>
      <w:r w:rsidRPr="000B3814">
        <w:rPr>
          <w:color w:val="000000" w:themeColor="text1"/>
          <w:sz w:val="22"/>
          <w:szCs w:val="22"/>
          <w:shd w:val="clear" w:color="auto" w:fill="FFFFFF"/>
        </w:rPr>
        <w:t>, </w:t>
      </w:r>
      <w:hyperlink r:id="rId13" w:history="1">
        <w:r w:rsidRPr="000B3814">
          <w:rPr>
            <w:rStyle w:val="Hiperveza"/>
            <w:color w:val="000000" w:themeColor="text1"/>
            <w:sz w:val="22"/>
            <w:szCs w:val="22"/>
            <w:shd w:val="clear" w:color="auto" w:fill="FFFFFF"/>
          </w:rPr>
          <w:t>126/12</w:t>
        </w:r>
      </w:hyperlink>
      <w:r w:rsidRPr="000B3814">
        <w:rPr>
          <w:color w:val="000000" w:themeColor="text1"/>
          <w:sz w:val="22"/>
          <w:szCs w:val="22"/>
          <w:shd w:val="clear" w:color="auto" w:fill="FFFFFF"/>
        </w:rPr>
        <w:t>, </w:t>
      </w:r>
      <w:hyperlink r:id="rId14" w:history="1">
        <w:r w:rsidRPr="000B3814">
          <w:rPr>
            <w:rStyle w:val="Hiperveza"/>
            <w:color w:val="000000" w:themeColor="text1"/>
            <w:sz w:val="22"/>
            <w:szCs w:val="22"/>
            <w:shd w:val="clear" w:color="auto" w:fill="FFFFFF"/>
          </w:rPr>
          <w:t>94/13</w:t>
        </w:r>
      </w:hyperlink>
      <w:r w:rsidR="0046247B">
        <w:rPr>
          <w:rStyle w:val="Hiperveza"/>
          <w:color w:val="000000" w:themeColor="text1"/>
          <w:sz w:val="22"/>
          <w:szCs w:val="22"/>
          <w:shd w:val="clear" w:color="auto" w:fill="FFFFFF"/>
        </w:rPr>
        <w:t>,</w:t>
      </w:r>
      <w:r w:rsidRPr="000B3814">
        <w:rPr>
          <w:color w:val="000000" w:themeColor="text1"/>
          <w:sz w:val="22"/>
          <w:szCs w:val="22"/>
          <w:shd w:val="clear" w:color="auto" w:fill="FFFFFF"/>
        </w:rPr>
        <w:t xml:space="preserve"> 152/14, 07/17, 68/18</w:t>
      </w:r>
      <w:r w:rsidR="000B3814">
        <w:rPr>
          <w:color w:val="000000" w:themeColor="text1"/>
          <w:sz w:val="22"/>
          <w:szCs w:val="22"/>
          <w:shd w:val="clear" w:color="auto" w:fill="FFFFFF"/>
        </w:rPr>
        <w:t xml:space="preserve">,  </w:t>
      </w:r>
      <w:r w:rsidRPr="000B3814">
        <w:rPr>
          <w:color w:val="000000" w:themeColor="text1"/>
          <w:sz w:val="22"/>
          <w:szCs w:val="22"/>
          <w:shd w:val="clear" w:color="auto" w:fill="FFFFFF"/>
        </w:rPr>
        <w:t>98/19</w:t>
      </w:r>
      <w:r w:rsidR="000B381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0B3814">
        <w:rPr>
          <w:color w:val="000000" w:themeColor="text1"/>
          <w:sz w:val="22"/>
          <w:szCs w:val="22"/>
          <w:shd w:val="clear" w:color="auto" w:fill="FFFFFF"/>
        </w:rPr>
        <w:t>,</w:t>
      </w:r>
      <w:r w:rsidR="0046247B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0B3814">
        <w:rPr>
          <w:color w:val="000000" w:themeColor="text1"/>
          <w:sz w:val="22"/>
          <w:szCs w:val="22"/>
          <w:shd w:val="clear" w:color="auto" w:fill="FFFFFF"/>
        </w:rPr>
        <w:t xml:space="preserve">64/20), članaka 4.,5.,6. Pravilnika o  načinu i postupku zapošljavanja  u OŠ „Matija Gubec“  ravnateljica  Osnovne škole  „Matija Gubec“ Jarmina, Jasna Varga objavljuje natječaj sa </w:t>
      </w:r>
      <w:r>
        <w:rPr>
          <w:sz w:val="22"/>
          <w:szCs w:val="22"/>
          <w:shd w:val="clear" w:color="auto" w:fill="FFFFFF"/>
        </w:rPr>
        <w:t>sljedećim sadržajem:</w:t>
      </w:r>
    </w:p>
    <w:p w14:paraId="18F5C043" w14:textId="77777777" w:rsidR="00B37DCC" w:rsidRPr="008028A8" w:rsidRDefault="00B37DCC" w:rsidP="00B37DCC">
      <w:pPr>
        <w:jc w:val="center"/>
        <w:rPr>
          <w:b/>
          <w:bCs/>
          <w:iCs/>
          <w:sz w:val="22"/>
          <w:szCs w:val="22"/>
        </w:rPr>
      </w:pPr>
      <w:r w:rsidRPr="008028A8">
        <w:rPr>
          <w:b/>
          <w:bCs/>
          <w:iCs/>
          <w:sz w:val="22"/>
          <w:szCs w:val="22"/>
        </w:rPr>
        <w:t>NATJEČAJ</w:t>
      </w:r>
    </w:p>
    <w:p w14:paraId="26DD7952" w14:textId="77777777" w:rsidR="00B37DCC" w:rsidRPr="008028A8" w:rsidRDefault="00B37DCC" w:rsidP="00B37DCC">
      <w:pPr>
        <w:jc w:val="center"/>
        <w:rPr>
          <w:i/>
          <w:sz w:val="22"/>
          <w:szCs w:val="22"/>
        </w:rPr>
      </w:pPr>
      <w:r>
        <w:rPr>
          <w:b/>
          <w:bCs/>
          <w:iCs/>
          <w:sz w:val="22"/>
          <w:szCs w:val="22"/>
        </w:rPr>
        <w:t>za popunu radnog</w:t>
      </w:r>
      <w:r w:rsidRPr="008028A8">
        <w:rPr>
          <w:b/>
          <w:bCs/>
          <w:iCs/>
          <w:sz w:val="22"/>
          <w:szCs w:val="22"/>
        </w:rPr>
        <w:t xml:space="preserve"> mjesta</w:t>
      </w:r>
    </w:p>
    <w:p w14:paraId="1984145C" w14:textId="77777777" w:rsidR="00B37DCC" w:rsidRPr="007C14C9" w:rsidRDefault="00B37DCC" w:rsidP="00B37DCC">
      <w:pPr>
        <w:jc w:val="center"/>
        <w:rPr>
          <w:b/>
          <w:sz w:val="22"/>
          <w:szCs w:val="22"/>
          <w:shd w:val="clear" w:color="auto" w:fill="FFFFFF"/>
        </w:rPr>
      </w:pPr>
      <w:r w:rsidRPr="007C14C9">
        <w:rPr>
          <w:b/>
          <w:sz w:val="22"/>
          <w:szCs w:val="22"/>
          <w:shd w:val="clear" w:color="auto" w:fill="FFFFFF"/>
        </w:rPr>
        <w:t>UČITE</w:t>
      </w:r>
      <w:r>
        <w:rPr>
          <w:b/>
          <w:sz w:val="22"/>
          <w:szCs w:val="22"/>
          <w:shd w:val="clear" w:color="auto" w:fill="FFFFFF"/>
        </w:rPr>
        <w:t>LJ/ ICA  INFORMATIKE</w:t>
      </w:r>
    </w:p>
    <w:p w14:paraId="7B0DD187" w14:textId="5D6DF14E" w:rsidR="00B37DCC" w:rsidRPr="007C14C9" w:rsidRDefault="00B37DCC" w:rsidP="00B37DCC">
      <w:pPr>
        <w:jc w:val="center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(1 izvršitelj na nepuno, neo</w:t>
      </w:r>
      <w:r w:rsidRPr="007C14C9">
        <w:rPr>
          <w:b/>
          <w:sz w:val="22"/>
          <w:szCs w:val="22"/>
          <w:shd w:val="clear" w:color="auto" w:fill="FFFFFF"/>
        </w:rPr>
        <w:t>dređeno radno vrijeme</w:t>
      </w:r>
      <w:r>
        <w:rPr>
          <w:b/>
          <w:sz w:val="22"/>
          <w:szCs w:val="22"/>
          <w:shd w:val="clear" w:color="auto" w:fill="FFFFFF"/>
        </w:rPr>
        <w:t>, 20 sati tjedno, mjesto rada Jarmina</w:t>
      </w:r>
      <w:r w:rsidRPr="007C14C9">
        <w:rPr>
          <w:b/>
          <w:sz w:val="22"/>
          <w:szCs w:val="22"/>
          <w:shd w:val="clear" w:color="auto" w:fill="FFFFFF"/>
        </w:rPr>
        <w:t>)</w:t>
      </w:r>
    </w:p>
    <w:p w14:paraId="5C2C2C84" w14:textId="77777777" w:rsidR="00B37DCC" w:rsidRPr="008028A8" w:rsidRDefault="00B37DCC" w:rsidP="00B37DCC">
      <w:pPr>
        <w:pStyle w:val="Tijeloteksta"/>
        <w:ind w:left="708"/>
        <w:jc w:val="both"/>
        <w:rPr>
          <w:i w:val="0"/>
          <w:sz w:val="22"/>
          <w:szCs w:val="22"/>
        </w:rPr>
      </w:pPr>
    </w:p>
    <w:p w14:paraId="25B4A330" w14:textId="77777777" w:rsidR="00B37DCC" w:rsidRPr="008028A8" w:rsidRDefault="00B37DCC" w:rsidP="00B37DCC">
      <w:pPr>
        <w:pStyle w:val="Tijeloteksta"/>
        <w:ind w:left="708"/>
        <w:jc w:val="both"/>
        <w:rPr>
          <w:i w:val="0"/>
          <w:sz w:val="22"/>
          <w:szCs w:val="22"/>
        </w:rPr>
      </w:pPr>
    </w:p>
    <w:p w14:paraId="1DE53D1C" w14:textId="77777777" w:rsidR="00B37DCC" w:rsidRPr="005F3871" w:rsidRDefault="00B37DCC" w:rsidP="00B37DCC">
      <w:pPr>
        <w:ind w:left="709" w:hanging="709"/>
        <w:rPr>
          <w:sz w:val="22"/>
          <w:szCs w:val="22"/>
          <w:shd w:val="clear" w:color="auto" w:fill="FFFFFF"/>
        </w:rPr>
      </w:pPr>
      <w:r w:rsidRPr="005F3871">
        <w:rPr>
          <w:b/>
          <w:sz w:val="22"/>
          <w:szCs w:val="22"/>
          <w:shd w:val="clear" w:color="auto" w:fill="FFFFFF"/>
        </w:rPr>
        <w:t>Uvjeti</w:t>
      </w:r>
      <w:r w:rsidRPr="005F3871">
        <w:rPr>
          <w:sz w:val="22"/>
          <w:szCs w:val="22"/>
          <w:shd w:val="clear" w:color="auto" w:fill="FFFFFF"/>
        </w:rPr>
        <w:t xml:space="preserve"> : </w:t>
      </w:r>
      <w:r>
        <w:rPr>
          <w:sz w:val="22"/>
          <w:szCs w:val="22"/>
          <w:shd w:val="clear" w:color="auto" w:fill="FFFFFF"/>
        </w:rPr>
        <w:t>Osim općih uvjeta sukladno općim propisima kandidati trebaju ispunjavati i posebne uvjete  p</w:t>
      </w:r>
      <w:r w:rsidRPr="005F3871">
        <w:rPr>
          <w:sz w:val="22"/>
          <w:szCs w:val="22"/>
          <w:shd w:val="clear" w:color="auto" w:fill="FFFFFF"/>
        </w:rPr>
        <w:t>rema Zakonu o odgoju i obrazovanju u osnovnoj i srednjoj školi    (NN </w:t>
      </w:r>
      <w:hyperlink r:id="rId15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87/08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16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86/09</w:t>
        </w:r>
      </w:hyperlink>
      <w:r w:rsidRPr="0074208F">
        <w:rPr>
          <w:sz w:val="22"/>
          <w:szCs w:val="22"/>
          <w:shd w:val="clear" w:color="auto" w:fill="FFFFFF"/>
        </w:rPr>
        <w:t xml:space="preserve">,  </w:t>
      </w:r>
      <w:hyperlink r:id="rId17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92/10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18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105/10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19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90/11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20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5/12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21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16/12</w:t>
        </w:r>
      </w:hyperlink>
      <w:r w:rsidRPr="0074208F">
        <w:rPr>
          <w:sz w:val="22"/>
          <w:szCs w:val="22"/>
          <w:shd w:val="clear" w:color="auto" w:fill="FFFFFF"/>
        </w:rPr>
        <w:t>,</w:t>
      </w:r>
      <w:hyperlink r:id="rId22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86/12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23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126/12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24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94/13</w:t>
        </w:r>
      </w:hyperlink>
      <w:r w:rsidRPr="0074208F">
        <w:rPr>
          <w:sz w:val="22"/>
          <w:szCs w:val="22"/>
          <w:shd w:val="clear" w:color="auto" w:fill="FFFFFF"/>
        </w:rPr>
        <w:t>.</w:t>
      </w:r>
      <w:r w:rsidRPr="005F3871">
        <w:rPr>
          <w:sz w:val="22"/>
          <w:szCs w:val="22"/>
          <w:shd w:val="clear" w:color="auto" w:fill="FFFFFF"/>
        </w:rPr>
        <w:t xml:space="preserve"> 152/14, 07/17 i 68/18.</w:t>
      </w:r>
      <w:r>
        <w:rPr>
          <w:sz w:val="22"/>
          <w:szCs w:val="22"/>
          <w:shd w:val="clear" w:color="auto" w:fill="FFFFFF"/>
        </w:rPr>
        <w:t>,98/19,64/20</w:t>
      </w:r>
      <w:r w:rsidRPr="005F3871">
        <w:rPr>
          <w:sz w:val="22"/>
          <w:szCs w:val="22"/>
          <w:shd w:val="clear" w:color="auto" w:fill="FFFFFF"/>
        </w:rPr>
        <w:t>)</w:t>
      </w:r>
      <w:r>
        <w:rPr>
          <w:sz w:val="22"/>
          <w:szCs w:val="22"/>
          <w:shd w:val="clear" w:color="auto" w:fill="FFFFFF"/>
        </w:rPr>
        <w:t xml:space="preserve"> i Pravilnika o odgovarajućoj vrsti obrazovanja učitelja i stručnih suradnika u osnovnoj školi  (NN 6/19., 75/20)</w:t>
      </w:r>
    </w:p>
    <w:p w14:paraId="7E661863" w14:textId="77777777" w:rsidR="00B37DCC" w:rsidRPr="005F3871" w:rsidRDefault="00B37DCC" w:rsidP="00B37DCC">
      <w:pPr>
        <w:rPr>
          <w:b/>
          <w:sz w:val="22"/>
          <w:szCs w:val="22"/>
          <w:shd w:val="clear" w:color="auto" w:fill="FFFFFF"/>
        </w:rPr>
      </w:pPr>
    </w:p>
    <w:p w14:paraId="1BD746D6" w14:textId="77777777" w:rsidR="00B37DCC" w:rsidRDefault="00B37DCC" w:rsidP="00B37DCC">
      <w:pPr>
        <w:rPr>
          <w:sz w:val="22"/>
          <w:szCs w:val="22"/>
        </w:rPr>
      </w:pPr>
    </w:p>
    <w:p w14:paraId="2E0418A2" w14:textId="77777777" w:rsidR="00B37DCC" w:rsidRDefault="00B37DCC" w:rsidP="00B37DCC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Na natječaj potrebno je priložiti:</w:t>
      </w:r>
    </w:p>
    <w:p w14:paraId="6E31D158" w14:textId="77777777" w:rsidR="00B37DCC" w:rsidRDefault="00B37DCC" w:rsidP="00B37DCC">
      <w:pPr>
        <w:numPr>
          <w:ilvl w:val="0"/>
          <w:numId w:val="5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prijavu na natječaj vlastoručno potpisanu,</w:t>
      </w:r>
    </w:p>
    <w:p w14:paraId="08391CA6" w14:textId="77777777" w:rsidR="00B37DCC" w:rsidRDefault="00B37DCC" w:rsidP="00B37DCC">
      <w:pPr>
        <w:numPr>
          <w:ilvl w:val="0"/>
          <w:numId w:val="5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životopis, </w:t>
      </w:r>
    </w:p>
    <w:p w14:paraId="120CD391" w14:textId="77777777" w:rsidR="00B37DCC" w:rsidRDefault="00B37DCC" w:rsidP="00B37DCC">
      <w:pPr>
        <w:numPr>
          <w:ilvl w:val="0"/>
          <w:numId w:val="5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diplomu o stečenoj stručnoj spremi (preslika), </w:t>
      </w:r>
    </w:p>
    <w:p w14:paraId="111D0B30" w14:textId="77777777" w:rsidR="00B37DCC" w:rsidRDefault="00B37DCC" w:rsidP="00B37DCC">
      <w:pPr>
        <w:numPr>
          <w:ilvl w:val="0"/>
          <w:numId w:val="5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dokaz o državljanstvu (preslika)</w:t>
      </w:r>
    </w:p>
    <w:p w14:paraId="2242FC0B" w14:textId="77777777" w:rsidR="00B37DCC" w:rsidRDefault="00B37DCC" w:rsidP="00B37DCC">
      <w:pPr>
        <w:numPr>
          <w:ilvl w:val="0"/>
          <w:numId w:val="5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uvjerenje da nije pod istragom i da se protiv kandidata ne vodi kazneni postupak glede zapreka za zasnivanje radnog odnosa iz članka 106. Zakona ( ne starije od dana objave natječaja)</w:t>
      </w:r>
    </w:p>
    <w:p w14:paraId="7ECBF009" w14:textId="77777777" w:rsidR="00B37DCC" w:rsidRDefault="00B37DCC" w:rsidP="00B37DCC">
      <w:pPr>
        <w:numPr>
          <w:ilvl w:val="0"/>
          <w:numId w:val="5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elektronički zapis ili potvrda o podacima evidentiranim u matičnoj evidenciji HZMO-a ( ne starije od dana objave natječaja) </w:t>
      </w:r>
    </w:p>
    <w:p w14:paraId="70C47264" w14:textId="77777777" w:rsidR="00B37DCC" w:rsidRDefault="00B37DCC" w:rsidP="00B37DCC">
      <w:pPr>
        <w:pStyle w:val="Odlomakpopisa"/>
        <w:jc w:val="both"/>
        <w:rPr>
          <w:rFonts w:ascii="Arial" w:hAnsi="Arial" w:cs="Arial"/>
        </w:rPr>
      </w:pPr>
    </w:p>
    <w:p w14:paraId="3B656089" w14:textId="77777777" w:rsidR="00B37DCC" w:rsidRDefault="00B37DCC" w:rsidP="00B37DCC">
      <w:pPr>
        <w:jc w:val="both"/>
        <w:rPr>
          <w:sz w:val="22"/>
          <w:szCs w:val="22"/>
        </w:rPr>
      </w:pPr>
      <w:bookmarkStart w:id="0" w:name="_Hlk82589813"/>
      <w:r>
        <w:rPr>
          <w:sz w:val="22"/>
          <w:szCs w:val="22"/>
        </w:rPr>
        <w:t xml:space="preserve">Navedene isprave odnosno prilozi dostavljaju se u neovjerenoj preslici. </w:t>
      </w:r>
    </w:p>
    <w:p w14:paraId="3B354B80" w14:textId="77777777" w:rsidR="00B37DCC" w:rsidRDefault="00B37DCC" w:rsidP="00B37DCC">
      <w:pPr>
        <w:jc w:val="both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>Prije sklapanja ugovora o radu odabrani/a</w:t>
      </w:r>
      <w:r>
        <w:rPr>
          <w:sz w:val="22"/>
          <w:szCs w:val="22"/>
        </w:rPr>
        <w:t xml:space="preserve"> 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color w:val="000000" w:themeColor="text1"/>
          <w:sz w:val="22"/>
          <w:szCs w:val="22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bookmarkEnd w:id="0"/>
    <w:p w14:paraId="069E3E47" w14:textId="77777777" w:rsidR="00B37DCC" w:rsidRDefault="00B37DCC" w:rsidP="00B37DCC">
      <w:pPr>
        <w:jc w:val="both"/>
        <w:rPr>
          <w:b/>
          <w:iCs/>
          <w:sz w:val="22"/>
          <w:szCs w:val="22"/>
        </w:rPr>
      </w:pPr>
    </w:p>
    <w:p w14:paraId="7FC7D5EC" w14:textId="77777777" w:rsidR="00B37DCC" w:rsidRDefault="00B37DCC" w:rsidP="00B37DCC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Na natječaj se, pod jednakim uvjetima, mogu javiti osobe oba spola (članak 13. Zakona o ravnopravnosti spolova). </w:t>
      </w:r>
    </w:p>
    <w:p w14:paraId="3066BE6A" w14:textId="77777777" w:rsidR="00B37DCC" w:rsidRDefault="00B37DCC" w:rsidP="00B37DCC">
      <w:pPr>
        <w:jc w:val="both"/>
        <w:rPr>
          <w:iCs/>
          <w:sz w:val="22"/>
          <w:szCs w:val="22"/>
        </w:rPr>
      </w:pPr>
    </w:p>
    <w:p w14:paraId="70A3AFC3" w14:textId="77777777" w:rsidR="00B37DCC" w:rsidRDefault="00B37DCC" w:rsidP="00B37DCC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Kandidati koji se pozivaju na prednost pri zapošljavanju prema posebnom zakonu, dužni su u prijavi na natječaj pozvati se na to pravo i uz prijavu priložiti dokaze o ispunjavanju uvjeta iz natječaja te sve ostale dokaze kojima dokazuju prednost pri zapošljavanju prema posebnom zakonu.</w:t>
      </w:r>
    </w:p>
    <w:p w14:paraId="529AC213" w14:textId="77777777" w:rsidR="00B37DCC" w:rsidRDefault="00B37DCC" w:rsidP="00B37DCC">
      <w:pPr>
        <w:pStyle w:val="box8249682"/>
        <w:spacing w:after="161" w:afterAutospacing="0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16144505" w14:textId="77777777" w:rsidR="00B37DCC" w:rsidRDefault="00B37DCC" w:rsidP="00B37DCC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22A89CCC" w14:textId="77777777" w:rsidR="00B37DCC" w:rsidRDefault="00B37DCC" w:rsidP="00B37DCC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lastRenderedPageBreak/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3993F8A1" w14:textId="77777777" w:rsidR="00B37DCC" w:rsidRDefault="00B37DCC" w:rsidP="00B37DCC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7CB60D01" w14:textId="77777777" w:rsidR="00B37DCC" w:rsidRDefault="0046247B" w:rsidP="00B37DCC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hyperlink r:id="rId25" w:history="1">
        <w:r w:rsidR="00B37DCC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F1DDB5E" w14:textId="77777777" w:rsidR="00B37DCC" w:rsidRDefault="00B37DCC" w:rsidP="00B37DCC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677596AA" w14:textId="77777777" w:rsidR="00B37DCC" w:rsidRDefault="00B37DCC" w:rsidP="00B37DCC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2521D8CB" w14:textId="77777777" w:rsidR="00B37DCC" w:rsidRDefault="00B37DCC" w:rsidP="00B37DCC">
      <w:pPr>
        <w:rPr>
          <w:rStyle w:val="Hiperveza"/>
        </w:rPr>
      </w:pPr>
      <w:r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26" w:history="1">
        <w:r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E869FD7" w14:textId="77777777" w:rsidR="00B37DCC" w:rsidRDefault="00B37DCC" w:rsidP="00B37DCC">
      <w:pPr>
        <w:jc w:val="both"/>
        <w:rPr>
          <w:iCs/>
        </w:rPr>
      </w:pPr>
    </w:p>
    <w:p w14:paraId="2DAEC882" w14:textId="77777777" w:rsidR="00B37DCC" w:rsidRDefault="00B37DCC" w:rsidP="00B37DCC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sz w:val="22"/>
          <w:szCs w:val="22"/>
        </w:rPr>
        <w:t>Kandidati koji su pravodobno dostavili potpunu prijavu sa svim prilozima odnosno ispravama i ispunjavaju uvjete natječaja dužni su pristupiti procjeni odnosno testiranju prema odredbama Pravilnika o načinu i postupku  zapošljavanja u OŠ „Matija Gubec“</w:t>
      </w:r>
    </w:p>
    <w:p w14:paraId="254EEF0E" w14:textId="77777777" w:rsidR="00B37DCC" w:rsidRDefault="0046247B" w:rsidP="00B37DCC">
      <w:hyperlink r:id="rId27" w:history="1">
        <w:r w:rsidR="00B37DCC">
          <w:rPr>
            <w:rStyle w:val="Hiperveza"/>
          </w:rPr>
          <w:t>http://os-mgubec-jarmina.skole.hr/upload/os-mgubec-jarmina/images/static3/1271/attachment/Pravilnik_o_nacinu_i_postupku_zaposljavanjau_OS_Matija_Gubec_Jarmina.doc</w:t>
        </w:r>
      </w:hyperlink>
    </w:p>
    <w:p w14:paraId="6035BF08" w14:textId="77777777" w:rsidR="00B37DCC" w:rsidRDefault="00B37DCC" w:rsidP="00B37DCC"/>
    <w:p w14:paraId="08EE72AC" w14:textId="77777777" w:rsidR="00B37DCC" w:rsidRDefault="00B37DCC" w:rsidP="00B37DCC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</w:p>
    <w:p w14:paraId="3EB1DF04" w14:textId="77777777" w:rsidR="00B37DCC" w:rsidRPr="000B3814" w:rsidRDefault="00B37DCC" w:rsidP="00B37DCC">
      <w:pPr>
        <w:tabs>
          <w:tab w:val="left" w:pos="720"/>
          <w:tab w:val="left" w:pos="5960"/>
        </w:tabs>
        <w:jc w:val="both"/>
        <w:rPr>
          <w:b/>
          <w:bCs/>
          <w:sz w:val="22"/>
          <w:szCs w:val="22"/>
        </w:rPr>
      </w:pPr>
      <w:r w:rsidRPr="000B3814">
        <w:rPr>
          <w:b/>
          <w:bCs/>
          <w:sz w:val="22"/>
          <w:szCs w:val="22"/>
        </w:rPr>
        <w:t>Kandidati su dužni dostaviti adresu odnosno e-mail adresu na koju će mu biti dostavljena obavijest o datumu i vremenu procjene odnosno testiranja.</w:t>
      </w:r>
    </w:p>
    <w:p w14:paraId="48C56E93" w14:textId="77777777" w:rsidR="00B37DCC" w:rsidRPr="000B3814" w:rsidRDefault="00B37DCC" w:rsidP="00B37DCC">
      <w:pPr>
        <w:tabs>
          <w:tab w:val="left" w:pos="720"/>
          <w:tab w:val="left" w:pos="5960"/>
        </w:tabs>
        <w:jc w:val="both"/>
        <w:rPr>
          <w:b/>
          <w:bCs/>
          <w:sz w:val="22"/>
          <w:szCs w:val="22"/>
        </w:rPr>
      </w:pPr>
    </w:p>
    <w:p w14:paraId="592FDA3D" w14:textId="77777777" w:rsidR="00B37DCC" w:rsidRDefault="00B37DCC" w:rsidP="00B37DCC">
      <w:pPr>
        <w:jc w:val="both"/>
        <w:rPr>
          <w:rFonts w:ascii="Arial" w:hAnsi="Arial" w:cs="Arial"/>
          <w:color w:val="000000"/>
        </w:rPr>
      </w:pPr>
      <w:r>
        <w:rPr>
          <w:sz w:val="22"/>
          <w:szCs w:val="22"/>
        </w:rPr>
        <w:t xml:space="preserve">Kandidati </w:t>
      </w:r>
      <w:r>
        <w:rPr>
          <w:color w:val="000000"/>
          <w:sz w:val="22"/>
          <w:szCs w:val="22"/>
        </w:rPr>
        <w:t xml:space="preserve">prijavom na natječaj </w:t>
      </w:r>
      <w:r>
        <w:rPr>
          <w:sz w:val="22"/>
          <w:szCs w:val="22"/>
        </w:rPr>
        <w:t xml:space="preserve">daje </w:t>
      </w:r>
      <w:r>
        <w:rPr>
          <w:color w:val="000000"/>
          <w:sz w:val="22"/>
          <w:szCs w:val="22"/>
        </w:rPr>
        <w:t>privolu za obradu osobnih podataka navedenih u svim dostavljenim prilozima odnosno ispravama za potrebe provedbe natječajnog postupka</w:t>
      </w:r>
      <w:r>
        <w:rPr>
          <w:sz w:val="22"/>
          <w:szCs w:val="22"/>
        </w:rPr>
        <w:t xml:space="preserve"> sukladno važećim propisima o zaštiti osobnih podataka</w:t>
      </w:r>
      <w:r>
        <w:rPr>
          <w:rFonts w:ascii="Arial" w:hAnsi="Arial" w:cs="Arial"/>
        </w:rPr>
        <w:t>.</w:t>
      </w:r>
    </w:p>
    <w:p w14:paraId="1BD43206" w14:textId="77777777" w:rsidR="00B37DCC" w:rsidRDefault="00B37DCC" w:rsidP="00B37DCC">
      <w:pPr>
        <w:jc w:val="both"/>
        <w:rPr>
          <w:iCs/>
          <w:sz w:val="22"/>
          <w:szCs w:val="22"/>
        </w:rPr>
      </w:pPr>
    </w:p>
    <w:p w14:paraId="368FDE2E" w14:textId="77777777" w:rsidR="00B37DCC" w:rsidRDefault="00B37DCC" w:rsidP="00B37DCC">
      <w:pPr>
        <w:jc w:val="both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 xml:space="preserve">Rok za podnošenje prijave je </w:t>
      </w:r>
      <w:r>
        <w:rPr>
          <w:b/>
          <w:iCs/>
          <w:sz w:val="22"/>
          <w:szCs w:val="22"/>
        </w:rPr>
        <w:t xml:space="preserve">8 dana </w:t>
      </w:r>
      <w:r>
        <w:rPr>
          <w:iCs/>
          <w:sz w:val="22"/>
          <w:szCs w:val="22"/>
        </w:rPr>
        <w:t xml:space="preserve">od dana objave natječaja na mrežnim stranicama i oglasnoj ploči Osnovne škole „Matija Gubec“  i  Hrvatskog zavoda za zapošljavanje, a </w:t>
      </w:r>
      <w:r>
        <w:rPr>
          <w:b/>
          <w:iCs/>
          <w:sz w:val="22"/>
          <w:szCs w:val="22"/>
        </w:rPr>
        <w:t>traje od  25. rujna 2021. godine do  3. listopada  2021. godine.</w:t>
      </w:r>
    </w:p>
    <w:p w14:paraId="484B67EC" w14:textId="77777777" w:rsidR="00B37DCC" w:rsidRDefault="00B37DCC" w:rsidP="00B37DCC">
      <w:pPr>
        <w:jc w:val="both"/>
        <w:rPr>
          <w:iCs/>
          <w:sz w:val="22"/>
          <w:szCs w:val="22"/>
        </w:rPr>
      </w:pPr>
    </w:p>
    <w:p w14:paraId="0FDEA114" w14:textId="77777777" w:rsidR="00B37DCC" w:rsidRDefault="00B37DCC" w:rsidP="00B37DCC">
      <w:pPr>
        <w:jc w:val="both"/>
        <w:rPr>
          <w:b/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Prijave sa dokazima o ispunjavanju uvjeta natječaja dostaviti neposredno ili poštom na adresu škole </w:t>
      </w:r>
      <w:r>
        <w:rPr>
          <w:b/>
          <w:i/>
          <w:iCs/>
          <w:sz w:val="22"/>
          <w:szCs w:val="22"/>
        </w:rPr>
        <w:t>OSNOVNA ŠKOLA „MATIJA GUBEC“ J.J. STROSSMAYERA  1B, 32280 JARMINA  u zatvorenoj omotnici s naznakom „za natječaj“.</w:t>
      </w:r>
    </w:p>
    <w:p w14:paraId="6AD635A9" w14:textId="77777777" w:rsidR="00B37DCC" w:rsidRDefault="00B37DCC" w:rsidP="00B37DCC">
      <w:pPr>
        <w:jc w:val="both"/>
        <w:rPr>
          <w:b/>
          <w:i/>
          <w:iCs/>
          <w:sz w:val="22"/>
          <w:szCs w:val="22"/>
        </w:rPr>
      </w:pPr>
    </w:p>
    <w:p w14:paraId="77B24554" w14:textId="77777777" w:rsidR="00B37DCC" w:rsidRDefault="00B37DCC" w:rsidP="00B37DCC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Nepotpune i nepravodobne prijave neće se razmatrati. </w:t>
      </w:r>
    </w:p>
    <w:p w14:paraId="0D1A9CB5" w14:textId="77777777" w:rsidR="00B37DCC" w:rsidRDefault="00B37DCC" w:rsidP="00B37DCC">
      <w:pPr>
        <w:jc w:val="both"/>
        <w:rPr>
          <w:iCs/>
          <w:sz w:val="22"/>
          <w:szCs w:val="22"/>
        </w:rPr>
      </w:pPr>
    </w:p>
    <w:p w14:paraId="50FA8287" w14:textId="1D0FE4C9" w:rsidR="00B37DCC" w:rsidRDefault="00B37DCC" w:rsidP="00B37DCC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Kandidati će o rezultatima natječaja biti obaviješteni u zakonskom roku putem  mrežne stranice Osnovne škole „Matija Gubec“ </w:t>
      </w:r>
      <w:hyperlink r:id="rId28" w:history="1">
        <w:r w:rsidR="000B3814" w:rsidRPr="00126C2A">
          <w:rPr>
            <w:rStyle w:val="Hiperveza"/>
            <w:iCs/>
            <w:sz w:val="22"/>
            <w:szCs w:val="22"/>
          </w:rPr>
          <w:t>http://os-mgubec-jarmina.skole.hr/</w:t>
        </w:r>
      </w:hyperlink>
      <w:r>
        <w:rPr>
          <w:iCs/>
          <w:sz w:val="22"/>
          <w:szCs w:val="22"/>
        </w:rPr>
        <w:t>, najkasnije u roku od osam dana od dana sklapanja ugovora o radu s odabranim/om kandidatom/</w:t>
      </w:r>
      <w:proofErr w:type="spellStart"/>
      <w:r>
        <w:rPr>
          <w:iCs/>
          <w:sz w:val="22"/>
          <w:szCs w:val="22"/>
        </w:rPr>
        <w:t>kinjom</w:t>
      </w:r>
      <w:proofErr w:type="spellEnd"/>
      <w:r>
        <w:rPr>
          <w:iCs/>
          <w:sz w:val="22"/>
          <w:szCs w:val="22"/>
        </w:rPr>
        <w:t xml:space="preserve"> .</w:t>
      </w:r>
    </w:p>
    <w:p w14:paraId="356E466B" w14:textId="77777777" w:rsidR="00B37DCC" w:rsidRDefault="00B37DCC" w:rsidP="00B37DCC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U slučaju da se na natječaj prijave kandidati koji se pozivaju na prednost pri zapošljavanju prema posebnim propisima, svi će kandidati biti obaviješteni i prema članku  19.  </w:t>
      </w:r>
      <w:r>
        <w:rPr>
          <w:sz w:val="22"/>
          <w:szCs w:val="22"/>
        </w:rPr>
        <w:t>Pravilnika o  načinu i postupku zapošljavanja u Osnovnoj školi „Matija Gubec“.</w:t>
      </w:r>
    </w:p>
    <w:p w14:paraId="62903463" w14:textId="77777777" w:rsidR="00B37DCC" w:rsidRDefault="00B37DCC" w:rsidP="00B37DCC">
      <w:pPr>
        <w:jc w:val="both"/>
        <w:rPr>
          <w:iCs/>
          <w:sz w:val="22"/>
          <w:szCs w:val="22"/>
        </w:rPr>
      </w:pPr>
    </w:p>
    <w:p w14:paraId="513698AC" w14:textId="77777777" w:rsidR="00B37DCC" w:rsidRDefault="00B37DCC" w:rsidP="00B37DCC">
      <w:pPr>
        <w:jc w:val="both"/>
        <w:rPr>
          <w:iCs/>
          <w:sz w:val="22"/>
          <w:szCs w:val="22"/>
        </w:rPr>
      </w:pPr>
    </w:p>
    <w:p w14:paraId="368BEF1A" w14:textId="77777777" w:rsidR="00B37DCC" w:rsidRDefault="00B37DCC" w:rsidP="00B37DCC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Natječajnu dokumentaciju ne vraćamo. </w:t>
      </w:r>
    </w:p>
    <w:p w14:paraId="31609283" w14:textId="77777777" w:rsidR="00B37DCC" w:rsidRDefault="00B37DCC" w:rsidP="00B37DCC">
      <w:pPr>
        <w:tabs>
          <w:tab w:val="left" w:pos="6624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</w:p>
    <w:p w14:paraId="60E16BCD" w14:textId="77777777" w:rsidR="00B37DCC" w:rsidRDefault="00B37DCC" w:rsidP="00B37DCC">
      <w:pPr>
        <w:tabs>
          <w:tab w:val="left" w:pos="6624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Ravnateljica:</w:t>
      </w:r>
    </w:p>
    <w:p w14:paraId="42F18ADD" w14:textId="77777777" w:rsidR="00B37DCC" w:rsidRDefault="00B37DCC" w:rsidP="00B37DCC">
      <w:pPr>
        <w:tabs>
          <w:tab w:val="left" w:pos="6624"/>
        </w:tabs>
        <w:jc w:val="right"/>
        <w:rPr>
          <w:sz w:val="22"/>
          <w:szCs w:val="22"/>
        </w:rPr>
      </w:pPr>
    </w:p>
    <w:p w14:paraId="47690FA2" w14:textId="77777777" w:rsidR="00B37DCC" w:rsidRDefault="00B37DCC" w:rsidP="00B37DCC">
      <w:pPr>
        <w:tabs>
          <w:tab w:val="left" w:pos="6624"/>
        </w:tabs>
        <w:jc w:val="right"/>
        <w:rPr>
          <w:sz w:val="22"/>
          <w:szCs w:val="22"/>
        </w:rPr>
      </w:pPr>
    </w:p>
    <w:p w14:paraId="1F0D2C15" w14:textId="3E36B3C2" w:rsidR="00BF4B5A" w:rsidRDefault="00B37DCC" w:rsidP="00B37DCC">
      <w:pPr>
        <w:tabs>
          <w:tab w:val="left" w:pos="6624"/>
        </w:tabs>
        <w:jc w:val="right"/>
      </w:pPr>
      <w:r>
        <w:rPr>
          <w:sz w:val="22"/>
          <w:szCs w:val="22"/>
        </w:rPr>
        <w:t xml:space="preserve">Jasna   Varga    </w:t>
      </w:r>
    </w:p>
    <w:sectPr w:rsidR="00BF4B5A" w:rsidSect="00DC2609">
      <w:pgSz w:w="11906" w:h="16838" w:code="9"/>
      <w:pgMar w:top="56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5436C"/>
    <w:multiLevelType w:val="hybridMultilevel"/>
    <w:tmpl w:val="F0E416F0"/>
    <w:lvl w:ilvl="0" w:tplc="388CD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D1E9E"/>
    <w:multiLevelType w:val="hybridMultilevel"/>
    <w:tmpl w:val="DEDC347C"/>
    <w:lvl w:ilvl="0" w:tplc="9AF8ACD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BF7016"/>
    <w:multiLevelType w:val="hybridMultilevel"/>
    <w:tmpl w:val="720EE5EE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768A6"/>
    <w:multiLevelType w:val="hybridMultilevel"/>
    <w:tmpl w:val="B010E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C6C"/>
    <w:rsid w:val="00010886"/>
    <w:rsid w:val="000131DB"/>
    <w:rsid w:val="00042A52"/>
    <w:rsid w:val="0005224B"/>
    <w:rsid w:val="00073E4D"/>
    <w:rsid w:val="00075BC4"/>
    <w:rsid w:val="00082BF3"/>
    <w:rsid w:val="000A0677"/>
    <w:rsid w:val="000A4BFB"/>
    <w:rsid w:val="000B3814"/>
    <w:rsid w:val="000C57E6"/>
    <w:rsid w:val="0013089D"/>
    <w:rsid w:val="00140F74"/>
    <w:rsid w:val="00156A73"/>
    <w:rsid w:val="001A52EC"/>
    <w:rsid w:val="001A784C"/>
    <w:rsid w:val="001E6ADD"/>
    <w:rsid w:val="0025435D"/>
    <w:rsid w:val="0025521B"/>
    <w:rsid w:val="002767C0"/>
    <w:rsid w:val="00294955"/>
    <w:rsid w:val="00300A66"/>
    <w:rsid w:val="00317005"/>
    <w:rsid w:val="00332538"/>
    <w:rsid w:val="00346F10"/>
    <w:rsid w:val="003577C7"/>
    <w:rsid w:val="003578A0"/>
    <w:rsid w:val="003821E5"/>
    <w:rsid w:val="003C506F"/>
    <w:rsid w:val="003D4678"/>
    <w:rsid w:val="00417799"/>
    <w:rsid w:val="00432A3C"/>
    <w:rsid w:val="0045251A"/>
    <w:rsid w:val="00456A92"/>
    <w:rsid w:val="00456B38"/>
    <w:rsid w:val="0046247B"/>
    <w:rsid w:val="0048738E"/>
    <w:rsid w:val="0049122F"/>
    <w:rsid w:val="004944A3"/>
    <w:rsid w:val="00494B05"/>
    <w:rsid w:val="004B62EB"/>
    <w:rsid w:val="005024B7"/>
    <w:rsid w:val="00507423"/>
    <w:rsid w:val="005343D5"/>
    <w:rsid w:val="005453BA"/>
    <w:rsid w:val="00575124"/>
    <w:rsid w:val="005A24B7"/>
    <w:rsid w:val="005C31EA"/>
    <w:rsid w:val="005C53F4"/>
    <w:rsid w:val="005D65A3"/>
    <w:rsid w:val="005E3E67"/>
    <w:rsid w:val="006412A6"/>
    <w:rsid w:val="00655F9A"/>
    <w:rsid w:val="006812E7"/>
    <w:rsid w:val="006A1CFE"/>
    <w:rsid w:val="006A1FDB"/>
    <w:rsid w:val="006B2398"/>
    <w:rsid w:val="006E5DC3"/>
    <w:rsid w:val="006E7FB0"/>
    <w:rsid w:val="006F1D6D"/>
    <w:rsid w:val="00723785"/>
    <w:rsid w:val="00735ED1"/>
    <w:rsid w:val="007713A8"/>
    <w:rsid w:val="00793346"/>
    <w:rsid w:val="007B147E"/>
    <w:rsid w:val="007C0C1D"/>
    <w:rsid w:val="007F1025"/>
    <w:rsid w:val="00825C7D"/>
    <w:rsid w:val="00857A08"/>
    <w:rsid w:val="0087191C"/>
    <w:rsid w:val="008813AE"/>
    <w:rsid w:val="008A6704"/>
    <w:rsid w:val="008B7139"/>
    <w:rsid w:val="008F2BAF"/>
    <w:rsid w:val="00906C6C"/>
    <w:rsid w:val="00962DD2"/>
    <w:rsid w:val="00976485"/>
    <w:rsid w:val="009D68B4"/>
    <w:rsid w:val="00A052AA"/>
    <w:rsid w:val="00A2337A"/>
    <w:rsid w:val="00A65337"/>
    <w:rsid w:val="00A96160"/>
    <w:rsid w:val="00AC6D0E"/>
    <w:rsid w:val="00AF2052"/>
    <w:rsid w:val="00AF511B"/>
    <w:rsid w:val="00B12AB8"/>
    <w:rsid w:val="00B303D5"/>
    <w:rsid w:val="00B37DCC"/>
    <w:rsid w:val="00B545C7"/>
    <w:rsid w:val="00B56FDD"/>
    <w:rsid w:val="00BB188B"/>
    <w:rsid w:val="00BB5304"/>
    <w:rsid w:val="00BF4B5A"/>
    <w:rsid w:val="00C001B2"/>
    <w:rsid w:val="00C35BA3"/>
    <w:rsid w:val="00C35CF4"/>
    <w:rsid w:val="00C77C54"/>
    <w:rsid w:val="00C861A7"/>
    <w:rsid w:val="00CF11BE"/>
    <w:rsid w:val="00CF3E30"/>
    <w:rsid w:val="00D273D3"/>
    <w:rsid w:val="00D30012"/>
    <w:rsid w:val="00D550D2"/>
    <w:rsid w:val="00D612CC"/>
    <w:rsid w:val="00D65D99"/>
    <w:rsid w:val="00D71014"/>
    <w:rsid w:val="00D95EF5"/>
    <w:rsid w:val="00DC2609"/>
    <w:rsid w:val="00E21C4A"/>
    <w:rsid w:val="00E46350"/>
    <w:rsid w:val="00E57757"/>
    <w:rsid w:val="00EB3402"/>
    <w:rsid w:val="00EC6E83"/>
    <w:rsid w:val="00EE2081"/>
    <w:rsid w:val="00F07FB4"/>
    <w:rsid w:val="00F73D76"/>
    <w:rsid w:val="00FB43DE"/>
    <w:rsid w:val="00FC5DD1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5A79"/>
  <w15:chartTrackingRefBased/>
  <w15:docId w15:val="{D4EDF7B5-6ED1-49F6-87C1-CC781D36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06C6C"/>
    <w:rPr>
      <w:i/>
      <w:iCs/>
    </w:rPr>
  </w:style>
  <w:style w:type="character" w:customStyle="1" w:styleId="TijelotekstaChar">
    <w:name w:val="Tijelo teksta Char"/>
    <w:basedOn w:val="Zadanifontodlomka"/>
    <w:link w:val="Tijeloteksta"/>
    <w:rsid w:val="00906C6C"/>
    <w:rPr>
      <w:rFonts w:ascii="Times New Roman" w:eastAsia="Times New Roman" w:hAnsi="Times New Roman" w:cs="Times New Roman"/>
      <w:i/>
      <w:iCs/>
      <w:sz w:val="24"/>
      <w:szCs w:val="24"/>
      <w:u w:color="FF0000"/>
      <w:lang w:eastAsia="hr-HR"/>
    </w:rPr>
  </w:style>
  <w:style w:type="character" w:styleId="Hiperveza">
    <w:name w:val="Hyperlink"/>
    <w:basedOn w:val="Zadanifontodlomka"/>
    <w:uiPriority w:val="99"/>
    <w:unhideWhenUsed/>
    <w:rsid w:val="00906C6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06C6C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06C6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2949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3E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3E67"/>
    <w:rPr>
      <w:rFonts w:ascii="Segoe UI" w:eastAsia="Times New Roman" w:hAnsi="Segoe UI" w:cs="Segoe UI"/>
      <w:sz w:val="18"/>
      <w:szCs w:val="18"/>
      <w:u w:color="FF0000"/>
      <w:lang w:eastAsia="hr-HR"/>
    </w:rPr>
  </w:style>
  <w:style w:type="paragraph" w:customStyle="1" w:styleId="box8249682">
    <w:name w:val="box8249682"/>
    <w:basedOn w:val="Normal"/>
    <w:rsid w:val="0087191C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87191C"/>
    <w:pPr>
      <w:spacing w:before="100" w:beforeAutospacing="1" w:after="100" w:afterAutospacing="1"/>
    </w:pPr>
  </w:style>
  <w:style w:type="character" w:styleId="Nerijeenospominjanje">
    <w:name w:val="Unresolved Mention"/>
    <w:basedOn w:val="Zadanifontodlomka"/>
    <w:uiPriority w:val="99"/>
    <w:semiHidden/>
    <w:unhideWhenUsed/>
    <w:rsid w:val="000B3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18" Type="http://schemas.openxmlformats.org/officeDocument/2006/relationships/hyperlink" Target="http://www.zakon.hr/cms.htm?id=69" TargetMode="External"/><Relationship Id="rId2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on.hr/cms.htm?id=72" TargetMode="Externa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17" Type="http://schemas.openxmlformats.org/officeDocument/2006/relationships/hyperlink" Target="http://www.zakon.hr/cms.htm?id=68" TargetMode="External"/><Relationship Id="rId2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67" TargetMode="External"/><Relationship Id="rId20" Type="http://schemas.openxmlformats.org/officeDocument/2006/relationships/hyperlink" Target="http://www.zakon.hr/cms.htm?id=7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24" Type="http://schemas.openxmlformats.org/officeDocument/2006/relationships/hyperlink" Target="http://www.zakon.hr/cms.htm?id=480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://www.zakon.hr/cms.htm?id=66" TargetMode="External"/><Relationship Id="rId23" Type="http://schemas.openxmlformats.org/officeDocument/2006/relationships/hyperlink" Target="http://www.zakon.hr/cms.htm?id=182" TargetMode="External"/><Relationship Id="rId28" Type="http://schemas.openxmlformats.org/officeDocument/2006/relationships/hyperlink" Target="http://os-mgubec-jarmina.skole.hr/" TargetMode="External"/><Relationship Id="rId10" Type="http://schemas.openxmlformats.org/officeDocument/2006/relationships/hyperlink" Target="http://www.zakon.hr/cms.htm?id=71" TargetMode="External"/><Relationship Id="rId19" Type="http://schemas.openxmlformats.org/officeDocument/2006/relationships/hyperlink" Target="http://www.zakon.hr/cms.htm?id=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Relationship Id="rId22" Type="http://schemas.openxmlformats.org/officeDocument/2006/relationships/hyperlink" Target="http://www.zakon.hr/cms.htm?id=73" TargetMode="External"/><Relationship Id="rId27" Type="http://schemas.openxmlformats.org/officeDocument/2006/relationships/hyperlink" Target="http://os-mgubec-jarmina.skole.hr/upload/os-mgubec-jarmina/images/static3/1271/attachment/Pravilnik_o_nacinu_i_postupku_zaposljavanjau_OS_Matija_Gubec_Jarmina.do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Franjo Korpar</cp:lastModifiedBy>
  <cp:revision>74</cp:revision>
  <cp:lastPrinted>2021-09-24T06:45:00Z</cp:lastPrinted>
  <dcterms:created xsi:type="dcterms:W3CDTF">2018-10-12T06:19:00Z</dcterms:created>
  <dcterms:modified xsi:type="dcterms:W3CDTF">2021-09-24T10:21:00Z</dcterms:modified>
</cp:coreProperties>
</file>