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7455" w14:textId="7F30C592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OSNOVNA ŠKOLA </w:t>
      </w:r>
      <w:r w:rsidR="003D0F19">
        <w:rPr>
          <w:b/>
          <w:bCs/>
          <w:iCs/>
          <w:sz w:val="22"/>
          <w:szCs w:val="22"/>
        </w:rPr>
        <w:t>„MATIJA GUBEC“</w:t>
      </w:r>
    </w:p>
    <w:p w14:paraId="33B3A511" w14:textId="2DF00EF2" w:rsidR="005024B7" w:rsidRPr="008028A8" w:rsidRDefault="003D0F19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J.J. STROSSMAYERA  1B</w:t>
      </w:r>
    </w:p>
    <w:p w14:paraId="0DD03BE5" w14:textId="0009B8A8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</w:t>
      </w:r>
      <w:r w:rsidR="003D0F19">
        <w:rPr>
          <w:b/>
          <w:bCs/>
          <w:iCs/>
          <w:sz w:val="22"/>
          <w:szCs w:val="22"/>
        </w:rPr>
        <w:t>280  JARMINA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DAD0D32" w14:textId="0D5BCE9D" w:rsidR="003D0F19" w:rsidRDefault="005C31EA" w:rsidP="005024B7">
      <w:r>
        <w:t>KLASA: 112-0</w:t>
      </w:r>
      <w:r w:rsidR="003D0F19">
        <w:t>2</w:t>
      </w:r>
      <w:r>
        <w:t>/2</w:t>
      </w:r>
      <w:r w:rsidR="00881A9E">
        <w:t>1</w:t>
      </w:r>
      <w:r>
        <w:t>-0</w:t>
      </w:r>
      <w:r w:rsidR="003D0F19">
        <w:t>1</w:t>
      </w:r>
      <w:r w:rsidR="005024B7">
        <w:t>/</w:t>
      </w:r>
      <w:r w:rsidR="000A76A6">
        <w:t>7</w:t>
      </w:r>
    </w:p>
    <w:p w14:paraId="1D9CA547" w14:textId="2C95A2C0" w:rsidR="005024B7" w:rsidRDefault="004B62EB" w:rsidP="005024B7">
      <w:r>
        <w:t>URBROJ: 2188-</w:t>
      </w:r>
      <w:r w:rsidR="003D0F19">
        <w:t>38-01-21-01</w:t>
      </w:r>
    </w:p>
    <w:p w14:paraId="1D7D6964" w14:textId="64E3AC74" w:rsidR="005024B7" w:rsidRPr="008028A8" w:rsidRDefault="003D0F19" w:rsidP="005024B7">
      <w:pPr>
        <w:pStyle w:val="Tijeloteksta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Jarmina</w:t>
      </w:r>
      <w:r w:rsidR="005024B7" w:rsidRPr="008028A8">
        <w:rPr>
          <w:i w:val="0"/>
          <w:sz w:val="22"/>
          <w:szCs w:val="22"/>
        </w:rPr>
        <w:t xml:space="preserve">, </w:t>
      </w:r>
      <w:r>
        <w:rPr>
          <w:i w:val="0"/>
          <w:sz w:val="22"/>
          <w:szCs w:val="22"/>
        </w:rPr>
        <w:t xml:space="preserve"> 2</w:t>
      </w:r>
      <w:r w:rsidR="000A76A6">
        <w:rPr>
          <w:i w:val="0"/>
          <w:sz w:val="22"/>
          <w:szCs w:val="22"/>
        </w:rPr>
        <w:t>4</w:t>
      </w:r>
      <w:r w:rsidR="000E4325">
        <w:rPr>
          <w:i w:val="0"/>
          <w:sz w:val="22"/>
          <w:szCs w:val="22"/>
        </w:rPr>
        <w:t xml:space="preserve">. </w:t>
      </w:r>
      <w:r w:rsidR="00881A9E">
        <w:rPr>
          <w:i w:val="0"/>
          <w:sz w:val="22"/>
          <w:szCs w:val="22"/>
        </w:rPr>
        <w:t>rujna</w:t>
      </w:r>
      <w:r w:rsidR="005C31EA">
        <w:rPr>
          <w:i w:val="0"/>
          <w:sz w:val="22"/>
          <w:szCs w:val="22"/>
        </w:rPr>
        <w:t xml:space="preserve"> 202</w:t>
      </w:r>
      <w:r w:rsidR="00881A9E">
        <w:rPr>
          <w:i w:val="0"/>
          <w:sz w:val="22"/>
          <w:szCs w:val="22"/>
        </w:rPr>
        <w:t>1</w:t>
      </w:r>
      <w:r w:rsidR="005024B7" w:rsidRPr="008028A8">
        <w:rPr>
          <w:i w:val="0"/>
          <w:sz w:val="22"/>
          <w:szCs w:val="22"/>
        </w:rPr>
        <w:t>.</w:t>
      </w:r>
      <w:r w:rsidR="005024B7"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259B0FBA" w14:textId="3ACB3838" w:rsidR="005024B7" w:rsidRPr="005F3871" w:rsidRDefault="005024B7" w:rsidP="005024B7">
      <w:pPr>
        <w:rPr>
          <w:sz w:val="22"/>
          <w:szCs w:val="22"/>
          <w:shd w:val="clear" w:color="auto" w:fill="FFFFFF"/>
        </w:rPr>
      </w:pPr>
      <w:r w:rsidRPr="005F3871">
        <w:rPr>
          <w:sz w:val="22"/>
          <w:szCs w:val="22"/>
          <w:shd w:val="clear" w:color="auto" w:fill="FFFFFF"/>
        </w:rPr>
        <w:t>Na temelju članka 107.  Zakona o odgoju i obrazovanju u osnovnoj i srednjoj školi (NN </w:t>
      </w:r>
      <w:hyperlink r:id="rId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1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 152/14, 0</w:t>
      </w:r>
      <w:r w:rsidRPr="005F3871">
        <w:rPr>
          <w:sz w:val="22"/>
          <w:szCs w:val="22"/>
          <w:shd w:val="clear" w:color="auto" w:fill="FFFFFF"/>
        </w:rPr>
        <w:t>7/17, 68/18</w:t>
      </w:r>
      <w:r w:rsidR="00DE6B6E">
        <w:rPr>
          <w:sz w:val="22"/>
          <w:szCs w:val="22"/>
          <w:shd w:val="clear" w:color="auto" w:fill="FFFFFF"/>
        </w:rPr>
        <w:t xml:space="preserve">, </w:t>
      </w:r>
      <w:r w:rsidR="005C31EA">
        <w:rPr>
          <w:sz w:val="22"/>
          <w:szCs w:val="22"/>
          <w:shd w:val="clear" w:color="auto" w:fill="FFFFFF"/>
        </w:rPr>
        <w:t>98/19,</w:t>
      </w:r>
      <w:r w:rsidR="00DE6B6E">
        <w:rPr>
          <w:sz w:val="22"/>
          <w:szCs w:val="22"/>
          <w:shd w:val="clear" w:color="auto" w:fill="FFFFFF"/>
        </w:rPr>
        <w:t xml:space="preserve"> </w:t>
      </w:r>
      <w:r w:rsidR="005C31EA">
        <w:rPr>
          <w:sz w:val="22"/>
          <w:szCs w:val="22"/>
          <w:shd w:val="clear" w:color="auto" w:fill="FFFFFF"/>
        </w:rPr>
        <w:t>64/20</w:t>
      </w:r>
      <w:r w:rsidRPr="005F3871">
        <w:rPr>
          <w:sz w:val="22"/>
          <w:szCs w:val="22"/>
          <w:shd w:val="clear" w:color="auto" w:fill="FFFFFF"/>
        </w:rPr>
        <w:t xml:space="preserve">), </w:t>
      </w:r>
      <w:r w:rsidR="005C31EA">
        <w:rPr>
          <w:sz w:val="22"/>
          <w:szCs w:val="22"/>
          <w:shd w:val="clear" w:color="auto" w:fill="FFFFFF"/>
        </w:rPr>
        <w:t xml:space="preserve">članaka </w:t>
      </w:r>
      <w:r w:rsidR="003D0F19">
        <w:rPr>
          <w:sz w:val="22"/>
          <w:szCs w:val="22"/>
          <w:shd w:val="clear" w:color="auto" w:fill="FFFFFF"/>
        </w:rPr>
        <w:t>4</w:t>
      </w:r>
      <w:r w:rsidR="005C31EA">
        <w:rPr>
          <w:sz w:val="22"/>
          <w:szCs w:val="22"/>
          <w:shd w:val="clear" w:color="auto" w:fill="FFFFFF"/>
        </w:rPr>
        <w:t>.,</w:t>
      </w:r>
      <w:r w:rsidR="003D0F19">
        <w:rPr>
          <w:sz w:val="22"/>
          <w:szCs w:val="22"/>
          <w:shd w:val="clear" w:color="auto" w:fill="FFFFFF"/>
        </w:rPr>
        <w:t>5</w:t>
      </w:r>
      <w:r w:rsidR="008813AE">
        <w:rPr>
          <w:sz w:val="22"/>
          <w:szCs w:val="22"/>
          <w:shd w:val="clear" w:color="auto" w:fill="FFFFFF"/>
        </w:rPr>
        <w:t>.</w:t>
      </w:r>
      <w:r w:rsidR="005C31EA">
        <w:rPr>
          <w:sz w:val="22"/>
          <w:szCs w:val="22"/>
          <w:shd w:val="clear" w:color="auto" w:fill="FFFFFF"/>
        </w:rPr>
        <w:t>,</w:t>
      </w:r>
      <w:r w:rsidR="003D0F19">
        <w:rPr>
          <w:sz w:val="22"/>
          <w:szCs w:val="22"/>
          <w:shd w:val="clear" w:color="auto" w:fill="FFFFFF"/>
        </w:rPr>
        <w:t>6</w:t>
      </w:r>
      <w:r w:rsidR="005C31EA">
        <w:rPr>
          <w:sz w:val="22"/>
          <w:szCs w:val="22"/>
          <w:shd w:val="clear" w:color="auto" w:fill="FFFFFF"/>
        </w:rPr>
        <w:t>.</w:t>
      </w:r>
      <w:r w:rsidR="008813AE">
        <w:rPr>
          <w:sz w:val="22"/>
          <w:szCs w:val="22"/>
          <w:shd w:val="clear" w:color="auto" w:fill="FFFFFF"/>
        </w:rPr>
        <w:t xml:space="preserve"> Pravilnika o </w:t>
      </w:r>
      <w:r w:rsidR="003D0F19">
        <w:rPr>
          <w:sz w:val="22"/>
          <w:szCs w:val="22"/>
          <w:shd w:val="clear" w:color="auto" w:fill="FFFFFF"/>
        </w:rPr>
        <w:t xml:space="preserve"> načinu i </w:t>
      </w:r>
      <w:r w:rsidR="008813AE">
        <w:rPr>
          <w:sz w:val="22"/>
          <w:szCs w:val="22"/>
          <w:shd w:val="clear" w:color="auto" w:fill="FFFFFF"/>
        </w:rPr>
        <w:t xml:space="preserve">postupku zapošljavanja </w:t>
      </w:r>
      <w:r w:rsidR="003D0F19">
        <w:rPr>
          <w:sz w:val="22"/>
          <w:szCs w:val="22"/>
          <w:shd w:val="clear" w:color="auto" w:fill="FFFFFF"/>
        </w:rPr>
        <w:t xml:space="preserve"> u OŠ „Matija Gubec“ </w:t>
      </w:r>
      <w:r w:rsidR="005C31EA">
        <w:rPr>
          <w:sz w:val="22"/>
          <w:szCs w:val="22"/>
          <w:shd w:val="clear" w:color="auto" w:fill="FFFFFF"/>
        </w:rPr>
        <w:t xml:space="preserve"> ravnatelj</w:t>
      </w:r>
      <w:r w:rsidR="003D0F19">
        <w:rPr>
          <w:sz w:val="22"/>
          <w:szCs w:val="22"/>
          <w:shd w:val="clear" w:color="auto" w:fill="FFFFFF"/>
        </w:rPr>
        <w:t xml:space="preserve">ica </w:t>
      </w:r>
      <w:r w:rsidRPr="005F3871">
        <w:rPr>
          <w:sz w:val="22"/>
          <w:szCs w:val="22"/>
          <w:shd w:val="clear" w:color="auto" w:fill="FFFFFF"/>
        </w:rPr>
        <w:t xml:space="preserve"> Osnovne škole </w:t>
      </w:r>
      <w:r w:rsidR="003D0F19">
        <w:rPr>
          <w:sz w:val="22"/>
          <w:szCs w:val="22"/>
          <w:shd w:val="clear" w:color="auto" w:fill="FFFFFF"/>
        </w:rPr>
        <w:t xml:space="preserve"> „Matija Gubec“ Jarmina, Jasna Varga</w:t>
      </w:r>
      <w:r w:rsidR="005C31EA">
        <w:rPr>
          <w:sz w:val="22"/>
          <w:szCs w:val="22"/>
          <w:shd w:val="clear" w:color="auto" w:fill="FFFFFF"/>
        </w:rPr>
        <w:t xml:space="preserve"> </w:t>
      </w:r>
      <w:r w:rsidR="001A52EC">
        <w:rPr>
          <w:sz w:val="22"/>
          <w:szCs w:val="22"/>
          <w:shd w:val="clear" w:color="auto" w:fill="FFFFFF"/>
        </w:rPr>
        <w:t xml:space="preserve">objavljuje natječaj </w:t>
      </w:r>
      <w:r w:rsidRPr="005F3871">
        <w:rPr>
          <w:sz w:val="22"/>
          <w:szCs w:val="22"/>
          <w:shd w:val="clear" w:color="auto" w:fill="FFFFFF"/>
        </w:rPr>
        <w:t>sa sljedećim sadržajem:</w:t>
      </w:r>
    </w:p>
    <w:p w14:paraId="3086CAFF" w14:textId="77777777" w:rsidR="005024B7" w:rsidRPr="008028A8" w:rsidRDefault="005024B7" w:rsidP="005024B7">
      <w:pPr>
        <w:jc w:val="center"/>
        <w:rPr>
          <w:b/>
          <w:bCs/>
          <w:iCs/>
          <w:sz w:val="22"/>
          <w:szCs w:val="22"/>
        </w:rPr>
      </w:pPr>
      <w:r w:rsidRPr="008028A8">
        <w:rPr>
          <w:b/>
          <w:bCs/>
          <w:iCs/>
          <w:sz w:val="22"/>
          <w:szCs w:val="22"/>
        </w:rPr>
        <w:t>NATJEČAJ</w:t>
      </w:r>
    </w:p>
    <w:p w14:paraId="3E26776C" w14:textId="77777777" w:rsidR="005024B7" w:rsidRPr="008028A8" w:rsidRDefault="005024B7" w:rsidP="005024B7">
      <w:pPr>
        <w:jc w:val="center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za popunu radnog</w:t>
      </w:r>
      <w:r w:rsidRPr="008028A8">
        <w:rPr>
          <w:b/>
          <w:bCs/>
          <w:iCs/>
          <w:sz w:val="22"/>
          <w:szCs w:val="22"/>
        </w:rPr>
        <w:t xml:space="preserve"> mjesta</w:t>
      </w:r>
    </w:p>
    <w:p w14:paraId="64C03B74" w14:textId="080BFA42" w:rsidR="005024B7" w:rsidRPr="007C14C9" w:rsidRDefault="00881A9E" w:rsidP="005024B7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TAJNIK/ICA ŠKOLSKE USTANOVE</w:t>
      </w:r>
    </w:p>
    <w:p w14:paraId="3DB5CD72" w14:textId="4F39F98C" w:rsidR="005024B7" w:rsidRPr="007C14C9" w:rsidRDefault="00825C7D" w:rsidP="005024B7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(1 izvršitelj na </w:t>
      </w:r>
      <w:r w:rsidR="00140F74">
        <w:rPr>
          <w:b/>
          <w:sz w:val="22"/>
          <w:szCs w:val="22"/>
          <w:shd w:val="clear" w:color="auto" w:fill="FFFFFF"/>
        </w:rPr>
        <w:t xml:space="preserve">puno, </w:t>
      </w:r>
      <w:r w:rsidR="00B94604">
        <w:rPr>
          <w:b/>
          <w:sz w:val="22"/>
          <w:szCs w:val="22"/>
          <w:shd w:val="clear" w:color="auto" w:fill="FFFFFF"/>
        </w:rPr>
        <w:t>neo</w:t>
      </w:r>
      <w:r w:rsidR="005024B7" w:rsidRPr="007C14C9">
        <w:rPr>
          <w:b/>
          <w:sz w:val="22"/>
          <w:szCs w:val="22"/>
          <w:shd w:val="clear" w:color="auto" w:fill="FFFFFF"/>
        </w:rPr>
        <w:t>dređeno radno vrijeme</w:t>
      </w:r>
      <w:r w:rsidR="00A96160">
        <w:rPr>
          <w:b/>
          <w:sz w:val="22"/>
          <w:szCs w:val="22"/>
          <w:shd w:val="clear" w:color="auto" w:fill="FFFFFF"/>
        </w:rPr>
        <w:t>, 4</w:t>
      </w:r>
      <w:r w:rsidR="005024B7">
        <w:rPr>
          <w:b/>
          <w:sz w:val="22"/>
          <w:szCs w:val="22"/>
          <w:shd w:val="clear" w:color="auto" w:fill="FFFFFF"/>
        </w:rPr>
        <w:t>0 sati tjedno</w:t>
      </w:r>
      <w:r w:rsidR="00AA1C08">
        <w:rPr>
          <w:b/>
          <w:sz w:val="22"/>
          <w:szCs w:val="22"/>
          <w:shd w:val="clear" w:color="auto" w:fill="FFFFFF"/>
        </w:rPr>
        <w:t xml:space="preserve">, mjesto rada </w:t>
      </w:r>
      <w:r w:rsidR="003D0F19">
        <w:rPr>
          <w:b/>
          <w:sz w:val="22"/>
          <w:szCs w:val="22"/>
          <w:shd w:val="clear" w:color="auto" w:fill="FFFFFF"/>
        </w:rPr>
        <w:t>Jarmina</w:t>
      </w:r>
      <w:r w:rsidR="005024B7" w:rsidRPr="007C14C9">
        <w:rPr>
          <w:b/>
          <w:sz w:val="22"/>
          <w:szCs w:val="22"/>
          <w:shd w:val="clear" w:color="auto" w:fill="FFFFFF"/>
        </w:rPr>
        <w:t>)</w:t>
      </w:r>
    </w:p>
    <w:p w14:paraId="077E60A8" w14:textId="77777777" w:rsidR="005024B7" w:rsidRPr="008028A8" w:rsidRDefault="005024B7" w:rsidP="005024B7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318E9F04" w14:textId="77777777" w:rsidR="00E3480B" w:rsidRDefault="005024B7" w:rsidP="00861017">
      <w:pPr>
        <w:pStyle w:val="Tijeloteksta"/>
        <w:ind w:firstLine="720"/>
        <w:rPr>
          <w:i w:val="0"/>
          <w:iCs w:val="0"/>
          <w:sz w:val="22"/>
          <w:szCs w:val="22"/>
          <w:shd w:val="clear" w:color="auto" w:fill="FFFFFF"/>
        </w:rPr>
      </w:pPr>
      <w:r w:rsidRPr="00861017">
        <w:rPr>
          <w:b/>
          <w:i w:val="0"/>
          <w:iCs w:val="0"/>
          <w:sz w:val="22"/>
          <w:szCs w:val="22"/>
          <w:shd w:val="clear" w:color="auto" w:fill="FFFFFF"/>
        </w:rPr>
        <w:t>Uvjeti</w:t>
      </w:r>
      <w:r w:rsidRPr="00861017">
        <w:rPr>
          <w:i w:val="0"/>
          <w:iCs w:val="0"/>
          <w:sz w:val="22"/>
          <w:szCs w:val="22"/>
          <w:shd w:val="clear" w:color="auto" w:fill="FFFFFF"/>
        </w:rPr>
        <w:t xml:space="preserve"> : Prema Zakonu o odgoju i obrazovanju u osnovnoj i srednjoj školi    (NN </w:t>
      </w:r>
      <w:hyperlink r:id="rId15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16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 xml:space="preserve">,  </w:t>
      </w:r>
      <w:hyperlink r:id="rId17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18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19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20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21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</w:t>
      </w:r>
      <w:hyperlink r:id="rId22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23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24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. 152/14, 07/17 i 68/18.</w:t>
      </w:r>
      <w:r w:rsidR="005C31EA" w:rsidRPr="00861017">
        <w:rPr>
          <w:i w:val="0"/>
          <w:iCs w:val="0"/>
          <w:sz w:val="22"/>
          <w:szCs w:val="22"/>
          <w:shd w:val="clear" w:color="auto" w:fill="FFFFFF"/>
        </w:rPr>
        <w:t>,98/19,64/20</w:t>
      </w:r>
      <w:r w:rsidRPr="00861017">
        <w:rPr>
          <w:i w:val="0"/>
          <w:iCs w:val="0"/>
          <w:sz w:val="22"/>
          <w:szCs w:val="22"/>
          <w:shd w:val="clear" w:color="auto" w:fill="FFFFFF"/>
        </w:rPr>
        <w:t>)</w:t>
      </w:r>
      <w:r w:rsidR="00E3480B">
        <w:rPr>
          <w:i w:val="0"/>
          <w:iCs w:val="0"/>
          <w:sz w:val="22"/>
          <w:szCs w:val="22"/>
          <w:shd w:val="clear" w:color="auto" w:fill="FFFFFF"/>
        </w:rPr>
        <w:t xml:space="preserve">. </w:t>
      </w:r>
    </w:p>
    <w:p w14:paraId="63273C51" w14:textId="71D114CB" w:rsidR="00861017" w:rsidRDefault="00E3480B" w:rsidP="00861017">
      <w:pPr>
        <w:pStyle w:val="Tijeloteksta"/>
        <w:ind w:firstLine="720"/>
        <w:rPr>
          <w:i w:val="0"/>
          <w:iCs w:val="0"/>
          <w:sz w:val="22"/>
          <w:szCs w:val="22"/>
          <w:shd w:val="clear" w:color="auto" w:fill="FFFFFF"/>
        </w:rPr>
      </w:pPr>
      <w:r>
        <w:rPr>
          <w:i w:val="0"/>
          <w:iCs w:val="0"/>
          <w:sz w:val="22"/>
          <w:szCs w:val="22"/>
          <w:shd w:val="clear" w:color="auto" w:fill="FFFFFF"/>
        </w:rPr>
        <w:t xml:space="preserve"> Poslove tajnika može obavljati osoba koja je završila:</w:t>
      </w:r>
    </w:p>
    <w:p w14:paraId="7341E908" w14:textId="2597A902" w:rsidR="00861017" w:rsidRPr="00861017" w:rsidRDefault="00861017" w:rsidP="00861017">
      <w:pPr>
        <w:numPr>
          <w:ilvl w:val="0"/>
          <w:numId w:val="4"/>
        </w:numPr>
        <w:ind w:right="-113" w:hanging="306"/>
        <w:jc w:val="both"/>
        <w:rPr>
          <w:color w:val="000000"/>
          <w:sz w:val="22"/>
          <w:szCs w:val="22"/>
          <w:lang w:val="x-none" w:eastAsia="x-none"/>
        </w:rPr>
      </w:pPr>
      <w:r w:rsidRPr="00861017">
        <w:rPr>
          <w:color w:val="000000"/>
          <w:sz w:val="22"/>
          <w:szCs w:val="22"/>
          <w:lang w:val="x-none" w:eastAsia="x-none"/>
        </w:rPr>
        <w:t>sveučilišni diplomski studij pravne struke ili specijalistički diplomski stručni studij javne uprave</w:t>
      </w:r>
    </w:p>
    <w:p w14:paraId="4295D08A" w14:textId="5B53F9C2" w:rsidR="00861017" w:rsidRPr="00861017" w:rsidRDefault="00861017" w:rsidP="00861017">
      <w:pPr>
        <w:numPr>
          <w:ilvl w:val="0"/>
          <w:numId w:val="4"/>
        </w:numPr>
        <w:ind w:right="-113" w:hanging="306"/>
        <w:jc w:val="both"/>
        <w:rPr>
          <w:color w:val="000000"/>
          <w:sz w:val="22"/>
          <w:szCs w:val="22"/>
          <w:lang w:val="x-none" w:eastAsia="x-none"/>
        </w:rPr>
      </w:pPr>
      <w:r w:rsidRPr="00861017">
        <w:rPr>
          <w:color w:val="000000"/>
          <w:sz w:val="22"/>
          <w:szCs w:val="22"/>
          <w:lang w:val="x-none" w:eastAsia="x-none"/>
        </w:rPr>
        <w:t>preddiplomski stručni studij upravne struke, ako se na natječaj ne javi osoba iz točke a) ovoga stavka.</w:t>
      </w:r>
    </w:p>
    <w:p w14:paraId="74E7E8A8" w14:textId="77777777" w:rsidR="005024B7" w:rsidRPr="008028A8" w:rsidRDefault="005024B7" w:rsidP="005024B7">
      <w:pPr>
        <w:pStyle w:val="Tijeloteksta"/>
        <w:ind w:left="720"/>
        <w:jc w:val="both"/>
        <w:rPr>
          <w:i w:val="0"/>
          <w:sz w:val="22"/>
          <w:szCs w:val="22"/>
        </w:rPr>
      </w:pP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 xml:space="preserve"> 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3184ADB5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 ne starije od dana objave natječaja) 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77777777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</w:t>
      </w:r>
      <w:proofErr w:type="spellStart"/>
      <w:r w:rsidRPr="0033665F">
        <w:rPr>
          <w:sz w:val="22"/>
          <w:szCs w:val="22"/>
        </w:rPr>
        <w:t>kinja</w:t>
      </w:r>
      <w:proofErr w:type="spellEnd"/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DE6B6E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25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307B5D6" w14:textId="77777777" w:rsidR="00744C49" w:rsidRDefault="00744C49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58DCA08A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77777777" w:rsidR="004B065D" w:rsidRPr="004B065D" w:rsidRDefault="004B065D" w:rsidP="00701E5C">
      <w:pPr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2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E83CA26" w14:textId="77777777" w:rsidR="00744C49" w:rsidRDefault="00744C49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5FC5A4EB" w14:textId="79D79533" w:rsidR="00E3480B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 w:rsidR="00E3480B">
        <w:rPr>
          <w:sz w:val="22"/>
          <w:szCs w:val="22"/>
        </w:rPr>
        <w:t xml:space="preserve">načinu i postupku </w:t>
      </w:r>
      <w:r>
        <w:rPr>
          <w:sz w:val="22"/>
          <w:szCs w:val="22"/>
        </w:rPr>
        <w:t xml:space="preserve"> zapošljavanja </w:t>
      </w:r>
      <w:r w:rsidR="00E3480B">
        <w:rPr>
          <w:sz w:val="22"/>
          <w:szCs w:val="22"/>
        </w:rPr>
        <w:t>u OŠ „Matija Gubec“</w:t>
      </w:r>
    </w:p>
    <w:p w14:paraId="784447F2" w14:textId="77777777" w:rsidR="00701E5C" w:rsidRDefault="00DE6B6E" w:rsidP="00701E5C">
      <w:hyperlink r:id="rId27" w:history="1">
        <w:r w:rsidR="00701E5C">
          <w:rPr>
            <w:rStyle w:val="Hiperveza"/>
          </w:rPr>
          <w:t>http://os-mgubec-jarmina.skole.hr/upload/os-mgubec-jarmina/images/static3/1271/attachment/Pravilnik_o_nacinu_i_postupku_zaposljavanjau_OS_Matija_Gubec_Jarmina.doc</w:t>
        </w:r>
      </w:hyperlink>
    </w:p>
    <w:p w14:paraId="19833590" w14:textId="77777777" w:rsidR="00E3480B" w:rsidRDefault="00E3480B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69B1E4DE" w14:textId="59AA9B38" w:rsidR="005024B7" w:rsidRPr="00744C49" w:rsidRDefault="005024B7" w:rsidP="005024B7">
      <w:pPr>
        <w:tabs>
          <w:tab w:val="left" w:pos="720"/>
          <w:tab w:val="left" w:pos="5960"/>
        </w:tabs>
        <w:jc w:val="both"/>
        <w:rPr>
          <w:b/>
          <w:bCs/>
          <w:sz w:val="22"/>
          <w:szCs w:val="22"/>
        </w:rPr>
      </w:pPr>
      <w:r w:rsidRPr="00744C49">
        <w:rPr>
          <w:b/>
          <w:bCs/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01119F3F" w14:textId="77777777" w:rsidR="00E3480B" w:rsidRDefault="00E3480B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449051D6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FA05A87" w14:textId="5295AEA3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</w:t>
      </w:r>
      <w:r w:rsidR="00E3480B">
        <w:rPr>
          <w:iCs/>
          <w:sz w:val="22"/>
          <w:szCs w:val="22"/>
        </w:rPr>
        <w:t xml:space="preserve"> „Matija Gubec“ </w:t>
      </w:r>
      <w:r w:rsidRPr="005343D5">
        <w:rPr>
          <w:iCs/>
          <w:sz w:val="22"/>
          <w:szCs w:val="22"/>
        </w:rPr>
        <w:t xml:space="preserve"> i</w:t>
      </w:r>
      <w:r w:rsidR="00E3480B">
        <w:rPr>
          <w:iCs/>
          <w:sz w:val="22"/>
          <w:szCs w:val="22"/>
        </w:rPr>
        <w:t xml:space="preserve"> </w:t>
      </w:r>
      <w:r w:rsidRPr="005343D5">
        <w:rPr>
          <w:iCs/>
          <w:sz w:val="22"/>
          <w:szCs w:val="22"/>
        </w:rPr>
        <w:t xml:space="preserve">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E3480B">
        <w:rPr>
          <w:b/>
          <w:iCs/>
          <w:sz w:val="22"/>
          <w:szCs w:val="22"/>
        </w:rPr>
        <w:t xml:space="preserve"> </w:t>
      </w:r>
      <w:r w:rsidR="00135CD9">
        <w:rPr>
          <w:b/>
          <w:iCs/>
          <w:sz w:val="22"/>
          <w:szCs w:val="22"/>
        </w:rPr>
        <w:t>2</w:t>
      </w:r>
      <w:r w:rsidR="00E3480B">
        <w:rPr>
          <w:b/>
          <w:iCs/>
          <w:sz w:val="22"/>
          <w:szCs w:val="22"/>
        </w:rPr>
        <w:t>5</w:t>
      </w:r>
      <w:r w:rsidR="005C31EA">
        <w:rPr>
          <w:b/>
          <w:iCs/>
          <w:sz w:val="22"/>
          <w:szCs w:val="22"/>
        </w:rPr>
        <w:t xml:space="preserve">. </w:t>
      </w:r>
      <w:r w:rsidR="00550D2F">
        <w:rPr>
          <w:b/>
          <w:iCs/>
          <w:sz w:val="22"/>
          <w:szCs w:val="22"/>
        </w:rPr>
        <w:t>rujna</w:t>
      </w:r>
      <w:r w:rsidR="005C31EA">
        <w:rPr>
          <w:b/>
          <w:iCs/>
          <w:sz w:val="22"/>
          <w:szCs w:val="22"/>
        </w:rPr>
        <w:t xml:space="preserve"> 202</w:t>
      </w:r>
      <w:r w:rsidR="00550D2F">
        <w:rPr>
          <w:b/>
          <w:iCs/>
          <w:sz w:val="22"/>
          <w:szCs w:val="22"/>
        </w:rPr>
        <w:t>1</w:t>
      </w:r>
      <w:r w:rsidR="006C38F1">
        <w:rPr>
          <w:b/>
          <w:iCs/>
          <w:sz w:val="22"/>
          <w:szCs w:val="22"/>
        </w:rPr>
        <w:t xml:space="preserve">. godine do  </w:t>
      </w:r>
      <w:r w:rsidR="007026DB">
        <w:rPr>
          <w:b/>
          <w:iCs/>
          <w:sz w:val="22"/>
          <w:szCs w:val="22"/>
        </w:rPr>
        <w:t>3</w:t>
      </w:r>
      <w:r w:rsidR="00B94604">
        <w:rPr>
          <w:b/>
          <w:iCs/>
          <w:sz w:val="22"/>
          <w:szCs w:val="22"/>
        </w:rPr>
        <w:t xml:space="preserve">. </w:t>
      </w:r>
      <w:r w:rsidR="007026DB">
        <w:rPr>
          <w:b/>
          <w:iCs/>
          <w:sz w:val="22"/>
          <w:szCs w:val="22"/>
        </w:rPr>
        <w:t xml:space="preserve">listopada </w:t>
      </w:r>
      <w:r w:rsidR="005C31EA">
        <w:rPr>
          <w:b/>
          <w:iCs/>
          <w:sz w:val="22"/>
          <w:szCs w:val="22"/>
        </w:rPr>
        <w:t xml:space="preserve"> 202</w:t>
      </w:r>
      <w:r w:rsidR="00550D2F">
        <w:rPr>
          <w:b/>
          <w:iCs/>
          <w:sz w:val="22"/>
          <w:szCs w:val="22"/>
        </w:rPr>
        <w:t>1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51EE9F61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</w:t>
      </w:r>
      <w:r w:rsidR="007026DB">
        <w:rPr>
          <w:b/>
          <w:i/>
          <w:iCs/>
          <w:sz w:val="22"/>
          <w:szCs w:val="22"/>
        </w:rPr>
        <w:t xml:space="preserve"> „MATIJA GUBEC“ J.J. STROSSMAYERA  1B,</w:t>
      </w:r>
      <w:r w:rsidRPr="00752523">
        <w:rPr>
          <w:b/>
          <w:i/>
          <w:iCs/>
          <w:sz w:val="22"/>
          <w:szCs w:val="22"/>
        </w:rPr>
        <w:t xml:space="preserve"> 32</w:t>
      </w:r>
      <w:r w:rsidR="007026DB">
        <w:rPr>
          <w:b/>
          <w:i/>
          <w:iCs/>
          <w:sz w:val="22"/>
          <w:szCs w:val="22"/>
        </w:rPr>
        <w:t>280</w:t>
      </w:r>
      <w:r w:rsidRPr="00752523">
        <w:rPr>
          <w:b/>
          <w:i/>
          <w:iCs/>
          <w:sz w:val="22"/>
          <w:szCs w:val="22"/>
        </w:rPr>
        <w:t xml:space="preserve"> </w:t>
      </w:r>
      <w:r w:rsidR="007026DB">
        <w:rPr>
          <w:b/>
          <w:i/>
          <w:iCs/>
          <w:sz w:val="22"/>
          <w:szCs w:val="22"/>
        </w:rPr>
        <w:t>JARMINA</w:t>
      </w:r>
      <w:r w:rsidRPr="00752523">
        <w:rPr>
          <w:b/>
          <w:i/>
          <w:iCs/>
          <w:sz w:val="22"/>
          <w:szCs w:val="22"/>
        </w:rPr>
        <w:t xml:space="preserve">  u zatvorenoj omotnici s naznakom „za natječaj“.</w:t>
      </w:r>
    </w:p>
    <w:p w14:paraId="79014827" w14:textId="4139FD60" w:rsidR="00744C49" w:rsidRDefault="00744C49" w:rsidP="005024B7">
      <w:pPr>
        <w:jc w:val="both"/>
        <w:rPr>
          <w:iCs/>
          <w:sz w:val="22"/>
          <w:szCs w:val="22"/>
        </w:rPr>
      </w:pPr>
    </w:p>
    <w:p w14:paraId="68BA136E" w14:textId="77777777" w:rsidR="00744C49" w:rsidRDefault="00744C49" w:rsidP="005024B7">
      <w:pPr>
        <w:jc w:val="both"/>
        <w:rPr>
          <w:iCs/>
          <w:sz w:val="22"/>
          <w:szCs w:val="22"/>
        </w:rPr>
      </w:pPr>
    </w:p>
    <w:p w14:paraId="475952CF" w14:textId="7D7E7FFF" w:rsidR="00B94604" w:rsidRDefault="00B94604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Procjena odnosno testiranje provodi se o poznavanju sljedećih propisa:</w:t>
      </w:r>
    </w:p>
    <w:p w14:paraId="48CA9867" w14:textId="77777777" w:rsidR="00B94604" w:rsidRDefault="00B94604" w:rsidP="005024B7">
      <w:pPr>
        <w:jc w:val="both"/>
        <w:rPr>
          <w:iCs/>
          <w:sz w:val="22"/>
          <w:szCs w:val="22"/>
        </w:rPr>
      </w:pPr>
    </w:p>
    <w:p w14:paraId="46197E96" w14:textId="2DDAFC09" w:rsidR="00701E5C" w:rsidRDefault="00B94604" w:rsidP="00701E5C">
      <w:r>
        <w:rPr>
          <w:iCs/>
          <w:sz w:val="22"/>
          <w:szCs w:val="22"/>
        </w:rPr>
        <w:t xml:space="preserve">1. Statut Osnovne škole </w:t>
      </w:r>
      <w:r w:rsidR="00701E5C">
        <w:rPr>
          <w:iCs/>
          <w:sz w:val="22"/>
          <w:szCs w:val="22"/>
        </w:rPr>
        <w:t xml:space="preserve"> „Matija Gubec“</w:t>
      </w:r>
      <w:r w:rsidR="00D97A26">
        <w:rPr>
          <w:iCs/>
          <w:sz w:val="22"/>
          <w:szCs w:val="22"/>
        </w:rPr>
        <w:t xml:space="preserve"> </w:t>
      </w:r>
      <w:hyperlink r:id="rId28" w:history="1">
        <w:r w:rsidR="00701E5C">
          <w:rPr>
            <w:rStyle w:val="Hiperveza"/>
          </w:rPr>
          <w:t>http://os-mgubec-jarmina.skole.hr/upload/os-mgubec-jarmina/images/static3/1697/attachment/Statut_JARMINA__2019.docx</w:t>
        </w:r>
      </w:hyperlink>
    </w:p>
    <w:p w14:paraId="4B25D3FF" w14:textId="4BFB9907" w:rsidR="00B94604" w:rsidRDefault="00B94604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2. Pravilnik o djelokrugu rada tajnika te administrativno-tehničkim i pomoćnim poslovima koji se obavljaju u osnovnoj školi (NN 40/2014</w:t>
      </w:r>
      <w:r w:rsidR="00550D2F">
        <w:rPr>
          <w:iCs/>
          <w:sz w:val="22"/>
          <w:szCs w:val="22"/>
        </w:rPr>
        <w:t>)</w:t>
      </w:r>
    </w:p>
    <w:p w14:paraId="0E2A6F3F" w14:textId="097A294C" w:rsidR="00550D2F" w:rsidRPr="00DE6B6E" w:rsidRDefault="00550D2F" w:rsidP="00701E5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3.Zakon o odgoju i obrazovanju u osnovnoj i srednjoj </w:t>
      </w:r>
      <w:r w:rsidRPr="00550D2F">
        <w:rPr>
          <w:iCs/>
          <w:sz w:val="22"/>
          <w:szCs w:val="22"/>
        </w:rPr>
        <w:t>školi</w:t>
      </w:r>
      <w:r>
        <w:rPr>
          <w:iCs/>
          <w:sz w:val="22"/>
          <w:szCs w:val="22"/>
        </w:rPr>
        <w:t xml:space="preserve"> </w:t>
      </w:r>
      <w:r w:rsidR="00DE6B6E">
        <w:rPr>
          <w:iCs/>
          <w:sz w:val="22"/>
          <w:szCs w:val="22"/>
        </w:rPr>
        <w:t>(</w:t>
      </w:r>
      <w:r w:rsidR="00701E5C" w:rsidRPr="00DE6B6E">
        <w:rPr>
          <w:iCs/>
          <w:sz w:val="22"/>
          <w:szCs w:val="22"/>
        </w:rPr>
        <w:t>N</w:t>
      </w:r>
      <w:r w:rsidRPr="00DE6B6E">
        <w:rPr>
          <w:sz w:val="22"/>
          <w:szCs w:val="22"/>
          <w:shd w:val="clear" w:color="auto" w:fill="E4E4E7"/>
        </w:rPr>
        <w:t>N</w:t>
      </w:r>
      <w:r w:rsidR="00DE6B6E">
        <w:rPr>
          <w:sz w:val="22"/>
          <w:szCs w:val="22"/>
          <w:shd w:val="clear" w:color="auto" w:fill="E4E4E7"/>
        </w:rPr>
        <w:t xml:space="preserve"> </w:t>
      </w:r>
      <w:r w:rsidRPr="00DE6B6E">
        <w:rPr>
          <w:sz w:val="22"/>
          <w:szCs w:val="22"/>
          <w:shd w:val="clear" w:color="auto" w:fill="E4E4E7"/>
        </w:rPr>
        <w:t> </w:t>
      </w:r>
      <w:hyperlink r:id="rId29" w:history="1">
        <w:r w:rsidRPr="00DE6B6E">
          <w:rPr>
            <w:sz w:val="22"/>
            <w:szCs w:val="22"/>
            <w:shd w:val="clear" w:color="auto" w:fill="E4E4E7"/>
          </w:rPr>
          <w:t>87/08</w:t>
        </w:r>
      </w:hyperlink>
      <w:r w:rsidRPr="00DE6B6E">
        <w:rPr>
          <w:sz w:val="22"/>
          <w:szCs w:val="22"/>
          <w:shd w:val="clear" w:color="auto" w:fill="E4E4E7"/>
        </w:rPr>
        <w:t>,</w:t>
      </w:r>
      <w:r w:rsidR="00DE6B6E">
        <w:rPr>
          <w:sz w:val="22"/>
          <w:szCs w:val="22"/>
          <w:shd w:val="clear" w:color="auto" w:fill="E4E4E7"/>
        </w:rPr>
        <w:t xml:space="preserve"> </w:t>
      </w:r>
      <w:r w:rsidRPr="00DE6B6E">
        <w:rPr>
          <w:sz w:val="22"/>
          <w:szCs w:val="22"/>
          <w:shd w:val="clear" w:color="auto" w:fill="E4E4E7"/>
        </w:rPr>
        <w:t> </w:t>
      </w:r>
      <w:hyperlink r:id="rId30" w:history="1">
        <w:r w:rsidRPr="00DE6B6E">
          <w:rPr>
            <w:sz w:val="22"/>
            <w:szCs w:val="22"/>
            <w:shd w:val="clear" w:color="auto" w:fill="E4E4E7"/>
          </w:rPr>
          <w:t>86/09</w:t>
        </w:r>
      </w:hyperlink>
      <w:r w:rsidRPr="00DE6B6E">
        <w:rPr>
          <w:sz w:val="22"/>
          <w:szCs w:val="22"/>
          <w:shd w:val="clear" w:color="auto" w:fill="E4E4E7"/>
        </w:rPr>
        <w:t>,</w:t>
      </w:r>
      <w:r w:rsidR="00DE6B6E">
        <w:rPr>
          <w:sz w:val="22"/>
          <w:szCs w:val="22"/>
          <w:shd w:val="clear" w:color="auto" w:fill="E4E4E7"/>
        </w:rPr>
        <w:t xml:space="preserve"> </w:t>
      </w:r>
      <w:r w:rsidRPr="00DE6B6E">
        <w:rPr>
          <w:sz w:val="22"/>
          <w:szCs w:val="22"/>
          <w:shd w:val="clear" w:color="auto" w:fill="E4E4E7"/>
        </w:rPr>
        <w:t> </w:t>
      </w:r>
      <w:hyperlink r:id="rId31" w:history="1">
        <w:r w:rsidRPr="00DE6B6E">
          <w:rPr>
            <w:sz w:val="22"/>
            <w:szCs w:val="22"/>
            <w:shd w:val="clear" w:color="auto" w:fill="E4E4E7"/>
          </w:rPr>
          <w:t>92/10</w:t>
        </w:r>
      </w:hyperlink>
      <w:r w:rsidRPr="00DE6B6E">
        <w:rPr>
          <w:sz w:val="22"/>
          <w:szCs w:val="22"/>
          <w:shd w:val="clear" w:color="auto" w:fill="E4E4E7"/>
        </w:rPr>
        <w:t>, </w:t>
      </w:r>
      <w:r w:rsidR="00DE6B6E">
        <w:rPr>
          <w:sz w:val="22"/>
          <w:szCs w:val="22"/>
          <w:shd w:val="clear" w:color="auto" w:fill="E4E4E7"/>
        </w:rPr>
        <w:t xml:space="preserve"> </w:t>
      </w:r>
      <w:hyperlink r:id="rId32" w:history="1">
        <w:r w:rsidRPr="00DE6B6E">
          <w:rPr>
            <w:sz w:val="22"/>
            <w:szCs w:val="22"/>
            <w:shd w:val="clear" w:color="auto" w:fill="E4E4E7"/>
          </w:rPr>
          <w:t>105/10</w:t>
        </w:r>
      </w:hyperlink>
      <w:r w:rsidRPr="00DE6B6E">
        <w:rPr>
          <w:sz w:val="22"/>
          <w:szCs w:val="22"/>
          <w:shd w:val="clear" w:color="auto" w:fill="E4E4E7"/>
        </w:rPr>
        <w:t>, </w:t>
      </w:r>
      <w:hyperlink r:id="rId33" w:history="1">
        <w:r w:rsidRPr="00DE6B6E">
          <w:rPr>
            <w:sz w:val="22"/>
            <w:szCs w:val="22"/>
            <w:shd w:val="clear" w:color="auto" w:fill="E4E4E7"/>
          </w:rPr>
          <w:t>90/11</w:t>
        </w:r>
      </w:hyperlink>
      <w:r w:rsidRPr="00DE6B6E">
        <w:rPr>
          <w:sz w:val="22"/>
          <w:szCs w:val="22"/>
          <w:shd w:val="clear" w:color="auto" w:fill="E4E4E7"/>
        </w:rPr>
        <w:t>, </w:t>
      </w:r>
      <w:hyperlink r:id="rId34" w:history="1">
        <w:r w:rsidRPr="00DE6B6E">
          <w:rPr>
            <w:sz w:val="22"/>
            <w:szCs w:val="22"/>
            <w:shd w:val="clear" w:color="auto" w:fill="E4E4E7"/>
          </w:rPr>
          <w:t>5/12</w:t>
        </w:r>
      </w:hyperlink>
      <w:r w:rsidRPr="00DE6B6E">
        <w:rPr>
          <w:sz w:val="22"/>
          <w:szCs w:val="22"/>
          <w:shd w:val="clear" w:color="auto" w:fill="E4E4E7"/>
        </w:rPr>
        <w:t>, </w:t>
      </w:r>
      <w:hyperlink r:id="rId35" w:history="1">
        <w:r w:rsidRPr="00DE6B6E">
          <w:rPr>
            <w:sz w:val="22"/>
            <w:szCs w:val="22"/>
            <w:shd w:val="clear" w:color="auto" w:fill="E4E4E7"/>
          </w:rPr>
          <w:t>16/12</w:t>
        </w:r>
      </w:hyperlink>
      <w:r w:rsidRPr="00DE6B6E">
        <w:rPr>
          <w:sz w:val="22"/>
          <w:szCs w:val="22"/>
          <w:shd w:val="clear" w:color="auto" w:fill="E4E4E7"/>
        </w:rPr>
        <w:t>, </w:t>
      </w:r>
      <w:hyperlink r:id="rId36" w:history="1">
        <w:r w:rsidRPr="00DE6B6E">
          <w:rPr>
            <w:sz w:val="22"/>
            <w:szCs w:val="22"/>
            <w:shd w:val="clear" w:color="auto" w:fill="E4E4E7"/>
          </w:rPr>
          <w:t>86/12</w:t>
        </w:r>
      </w:hyperlink>
      <w:r w:rsidRPr="00DE6B6E">
        <w:rPr>
          <w:sz w:val="22"/>
          <w:szCs w:val="22"/>
          <w:shd w:val="clear" w:color="auto" w:fill="E4E4E7"/>
        </w:rPr>
        <w:t>, </w:t>
      </w:r>
      <w:r w:rsidR="00DE6B6E">
        <w:rPr>
          <w:sz w:val="22"/>
          <w:szCs w:val="22"/>
          <w:shd w:val="clear" w:color="auto" w:fill="E4E4E7"/>
        </w:rPr>
        <w:t xml:space="preserve"> </w:t>
      </w:r>
      <w:hyperlink r:id="rId37" w:history="1">
        <w:r w:rsidRPr="00DE6B6E">
          <w:rPr>
            <w:sz w:val="22"/>
            <w:szCs w:val="22"/>
            <w:shd w:val="clear" w:color="auto" w:fill="E4E4E7"/>
          </w:rPr>
          <w:t>126/12</w:t>
        </w:r>
      </w:hyperlink>
      <w:r w:rsidRPr="00DE6B6E">
        <w:rPr>
          <w:sz w:val="22"/>
          <w:szCs w:val="22"/>
          <w:shd w:val="clear" w:color="auto" w:fill="E4E4E7"/>
        </w:rPr>
        <w:t>,</w:t>
      </w:r>
      <w:r w:rsidR="00DE6B6E">
        <w:rPr>
          <w:sz w:val="22"/>
          <w:szCs w:val="22"/>
          <w:shd w:val="clear" w:color="auto" w:fill="E4E4E7"/>
        </w:rPr>
        <w:t xml:space="preserve"> </w:t>
      </w:r>
      <w:r w:rsidRPr="00DE6B6E">
        <w:rPr>
          <w:sz w:val="22"/>
          <w:szCs w:val="22"/>
          <w:shd w:val="clear" w:color="auto" w:fill="E4E4E7"/>
        </w:rPr>
        <w:t> </w:t>
      </w:r>
      <w:hyperlink r:id="rId38" w:history="1">
        <w:r w:rsidRPr="00DE6B6E">
          <w:rPr>
            <w:sz w:val="22"/>
            <w:szCs w:val="22"/>
            <w:shd w:val="clear" w:color="auto" w:fill="E4E4E7"/>
          </w:rPr>
          <w:t>94/13</w:t>
        </w:r>
      </w:hyperlink>
      <w:r w:rsidRPr="00DE6B6E">
        <w:rPr>
          <w:sz w:val="22"/>
          <w:szCs w:val="22"/>
          <w:shd w:val="clear" w:color="auto" w:fill="E4E4E7"/>
        </w:rPr>
        <w:t>, </w:t>
      </w:r>
      <w:hyperlink r:id="rId39" w:history="1">
        <w:r w:rsidRPr="00DE6B6E">
          <w:rPr>
            <w:sz w:val="22"/>
            <w:szCs w:val="22"/>
            <w:bdr w:val="none" w:sz="0" w:space="0" w:color="auto" w:frame="1"/>
            <w:shd w:val="clear" w:color="auto" w:fill="E4E4E7"/>
          </w:rPr>
          <w:t>152/14</w:t>
        </w:r>
      </w:hyperlink>
      <w:r w:rsidRPr="00DE6B6E">
        <w:rPr>
          <w:sz w:val="22"/>
          <w:szCs w:val="22"/>
          <w:shd w:val="clear" w:color="auto" w:fill="E4E4E7"/>
        </w:rPr>
        <w:t>, </w:t>
      </w:r>
      <w:hyperlink r:id="rId40" w:history="1">
        <w:r w:rsidRPr="00DE6B6E">
          <w:rPr>
            <w:sz w:val="22"/>
            <w:szCs w:val="22"/>
            <w:shd w:val="clear" w:color="auto" w:fill="E4E4E7"/>
          </w:rPr>
          <w:t>07/17</w:t>
        </w:r>
      </w:hyperlink>
      <w:r w:rsidRPr="00DE6B6E">
        <w:rPr>
          <w:sz w:val="22"/>
          <w:szCs w:val="22"/>
          <w:shd w:val="clear" w:color="auto" w:fill="E4E4E7"/>
        </w:rPr>
        <w:t>,</w:t>
      </w:r>
      <w:r w:rsidR="00DE6B6E">
        <w:rPr>
          <w:sz w:val="22"/>
          <w:szCs w:val="22"/>
          <w:shd w:val="clear" w:color="auto" w:fill="E4E4E7"/>
        </w:rPr>
        <w:t xml:space="preserve"> </w:t>
      </w:r>
      <w:r w:rsidRPr="00DE6B6E">
        <w:rPr>
          <w:sz w:val="22"/>
          <w:szCs w:val="22"/>
          <w:shd w:val="clear" w:color="auto" w:fill="E4E4E7"/>
        </w:rPr>
        <w:t> </w:t>
      </w:r>
      <w:hyperlink r:id="rId41" w:tgtFrame="_blank" w:history="1">
        <w:r w:rsidRPr="00DE6B6E">
          <w:rPr>
            <w:sz w:val="22"/>
            <w:szCs w:val="22"/>
            <w:shd w:val="clear" w:color="auto" w:fill="E4E4E7"/>
          </w:rPr>
          <w:t>68/18</w:t>
        </w:r>
      </w:hyperlink>
      <w:r w:rsidRPr="00DE6B6E">
        <w:rPr>
          <w:sz w:val="22"/>
          <w:szCs w:val="22"/>
          <w:shd w:val="clear" w:color="auto" w:fill="E4E4E7"/>
        </w:rPr>
        <w:t>, </w:t>
      </w:r>
      <w:r w:rsidR="00DE6B6E">
        <w:rPr>
          <w:sz w:val="22"/>
          <w:szCs w:val="22"/>
          <w:shd w:val="clear" w:color="auto" w:fill="E4E4E7"/>
        </w:rPr>
        <w:t xml:space="preserve"> </w:t>
      </w:r>
      <w:hyperlink r:id="rId42" w:tgtFrame="_blank" w:history="1">
        <w:r w:rsidRPr="00DE6B6E">
          <w:rPr>
            <w:sz w:val="22"/>
            <w:szCs w:val="22"/>
            <w:shd w:val="clear" w:color="auto" w:fill="E4E4E7"/>
          </w:rPr>
          <w:t>98/19</w:t>
        </w:r>
      </w:hyperlink>
      <w:r w:rsidRPr="00DE6B6E">
        <w:rPr>
          <w:sz w:val="22"/>
          <w:szCs w:val="22"/>
          <w:shd w:val="clear" w:color="auto" w:fill="E4E4E7"/>
        </w:rPr>
        <w:t>, </w:t>
      </w:r>
      <w:hyperlink r:id="rId43" w:history="1">
        <w:r w:rsidRPr="00DE6B6E">
          <w:rPr>
            <w:sz w:val="22"/>
            <w:szCs w:val="22"/>
            <w:shd w:val="clear" w:color="auto" w:fill="E4E4E7"/>
          </w:rPr>
          <w:t>64/20</w:t>
        </w:r>
      </w:hyperlink>
      <w:r w:rsidRPr="00DE6B6E">
        <w:rPr>
          <w:sz w:val="22"/>
          <w:szCs w:val="22"/>
        </w:rPr>
        <w:t>)</w:t>
      </w:r>
    </w:p>
    <w:p w14:paraId="7F2907EE" w14:textId="3A1D25B0" w:rsidR="00CF254C" w:rsidRDefault="00550D2F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="00CF254C">
        <w:rPr>
          <w:iCs/>
          <w:sz w:val="22"/>
          <w:szCs w:val="22"/>
        </w:rPr>
        <w:t>. Temeljni kolektivni ugovor za službenike i namještenike u javnim službama (NN 128/17, 47/18,</w:t>
      </w:r>
      <w:r w:rsidR="00DE6B6E">
        <w:rPr>
          <w:iCs/>
          <w:sz w:val="22"/>
          <w:szCs w:val="22"/>
        </w:rPr>
        <w:t xml:space="preserve"> </w:t>
      </w:r>
      <w:r w:rsidR="00CF254C">
        <w:rPr>
          <w:iCs/>
          <w:sz w:val="22"/>
          <w:szCs w:val="22"/>
        </w:rPr>
        <w:t>2/19,</w:t>
      </w:r>
      <w:r w:rsidR="00DE6B6E">
        <w:rPr>
          <w:iCs/>
          <w:sz w:val="22"/>
          <w:szCs w:val="22"/>
        </w:rPr>
        <w:t xml:space="preserve"> </w:t>
      </w:r>
      <w:r w:rsidR="00CF254C">
        <w:rPr>
          <w:iCs/>
          <w:sz w:val="22"/>
          <w:szCs w:val="22"/>
        </w:rPr>
        <w:t>123/19,</w:t>
      </w:r>
      <w:r w:rsidR="00DE6B6E">
        <w:rPr>
          <w:iCs/>
          <w:sz w:val="22"/>
          <w:szCs w:val="22"/>
        </w:rPr>
        <w:t xml:space="preserve"> </w:t>
      </w:r>
      <w:r w:rsidR="00CF254C">
        <w:rPr>
          <w:iCs/>
          <w:sz w:val="22"/>
          <w:szCs w:val="22"/>
        </w:rPr>
        <w:t>66/20)</w:t>
      </w:r>
    </w:p>
    <w:p w14:paraId="64222C4C" w14:textId="0E8CC566" w:rsidR="00E96CE7" w:rsidRDefault="00550D2F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</w:t>
      </w:r>
      <w:r w:rsidR="00E96CE7">
        <w:rPr>
          <w:iCs/>
          <w:sz w:val="22"/>
          <w:szCs w:val="22"/>
        </w:rPr>
        <w:t>. Kolektivni ugovor za zaposlenike u osnovnoškolskim ustanovama (NN 51/18)</w:t>
      </w:r>
    </w:p>
    <w:p w14:paraId="497D8E21" w14:textId="74AD1775" w:rsidR="00D44C21" w:rsidRDefault="00D44C21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6. Zakon o radu (NN 93/14,</w:t>
      </w:r>
      <w:r w:rsidR="00DE6B6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127/17,</w:t>
      </w:r>
      <w:r w:rsidR="00DE6B6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68/18,</w:t>
      </w:r>
      <w:r w:rsidR="00DE6B6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8/19)</w:t>
      </w:r>
    </w:p>
    <w:p w14:paraId="40FABB6F" w14:textId="2F69D0C0" w:rsidR="0029109A" w:rsidRDefault="0029109A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7. Uredba o uredskom poslovanju (NN</w:t>
      </w:r>
      <w:r w:rsidR="00DE6B6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75/21)</w:t>
      </w: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3C9FC5F2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lastRenderedPageBreak/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</w:t>
      </w:r>
      <w:r w:rsidR="007026DB">
        <w:rPr>
          <w:iCs/>
          <w:sz w:val="22"/>
          <w:szCs w:val="22"/>
        </w:rPr>
        <w:t xml:space="preserve"> „Matija Gubec“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</w:t>
      </w:r>
      <w:r w:rsidR="007026DB">
        <w:rPr>
          <w:iCs/>
          <w:sz w:val="22"/>
          <w:szCs w:val="22"/>
        </w:rPr>
        <w:t>mgubec-jarmina.skole.hr</w:t>
      </w:r>
      <w:r w:rsidR="003D4ABB" w:rsidRPr="003D4ABB">
        <w:rPr>
          <w:iCs/>
          <w:sz w:val="22"/>
          <w:szCs w:val="22"/>
        </w:rPr>
        <w:t>/</w:t>
      </w:r>
      <w:r w:rsidR="003D4ABB">
        <w:rPr>
          <w:iCs/>
          <w:sz w:val="22"/>
          <w:szCs w:val="22"/>
        </w:rPr>
        <w:t>, najkasnije u roku od osam dana od dana sklapanja ugovora o radu s odabranim/om kandidatom/</w:t>
      </w:r>
      <w:proofErr w:type="spellStart"/>
      <w:r w:rsidR="003D4ABB">
        <w:rPr>
          <w:iCs/>
          <w:sz w:val="22"/>
          <w:szCs w:val="22"/>
        </w:rPr>
        <w:t>kinjom</w:t>
      </w:r>
      <w:proofErr w:type="spellEnd"/>
      <w:r w:rsidR="003D4ABB">
        <w:rPr>
          <w:iCs/>
          <w:sz w:val="22"/>
          <w:szCs w:val="22"/>
        </w:rPr>
        <w:t xml:space="preserve"> .</w:t>
      </w:r>
    </w:p>
    <w:p w14:paraId="6C0B02FC" w14:textId="77777777" w:rsidR="00744C49" w:rsidRDefault="00744C49" w:rsidP="00C8446C">
      <w:pPr>
        <w:tabs>
          <w:tab w:val="left" w:pos="720"/>
          <w:tab w:val="left" w:pos="5960"/>
        </w:tabs>
        <w:jc w:val="both"/>
        <w:rPr>
          <w:iCs/>
          <w:sz w:val="22"/>
          <w:szCs w:val="22"/>
        </w:rPr>
      </w:pPr>
    </w:p>
    <w:p w14:paraId="7DD01B45" w14:textId="00EF0121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>U slučaju da se na natječaj prijave kandidati koji se pozivaju na prednost pri zapošljavanju prema posebnim propisima, svi će kandidati biti obaviješteni i prema čl</w:t>
      </w:r>
      <w:r w:rsidR="007026DB">
        <w:rPr>
          <w:iCs/>
          <w:sz w:val="22"/>
          <w:szCs w:val="22"/>
        </w:rPr>
        <w:t xml:space="preserve">anku </w:t>
      </w:r>
      <w:r>
        <w:rPr>
          <w:iCs/>
          <w:sz w:val="22"/>
          <w:szCs w:val="22"/>
        </w:rPr>
        <w:t xml:space="preserve"> </w:t>
      </w:r>
      <w:r w:rsidR="007026DB">
        <w:rPr>
          <w:iCs/>
          <w:sz w:val="22"/>
          <w:szCs w:val="22"/>
        </w:rPr>
        <w:t>19</w:t>
      </w:r>
      <w:r>
        <w:rPr>
          <w:iCs/>
          <w:sz w:val="22"/>
          <w:szCs w:val="22"/>
        </w:rPr>
        <w:t>.</w:t>
      </w:r>
      <w:r w:rsidR="007026D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Pravilnika o </w:t>
      </w:r>
      <w:r w:rsidR="007026DB">
        <w:rPr>
          <w:sz w:val="22"/>
          <w:szCs w:val="22"/>
        </w:rPr>
        <w:t xml:space="preserve"> načinu i </w:t>
      </w:r>
      <w:r>
        <w:rPr>
          <w:sz w:val="22"/>
          <w:szCs w:val="22"/>
        </w:rPr>
        <w:t>postupku zapošljavanja</w:t>
      </w:r>
      <w:r w:rsidR="007026DB">
        <w:rPr>
          <w:sz w:val="22"/>
          <w:szCs w:val="22"/>
        </w:rPr>
        <w:t xml:space="preserve"> u Osnovnoj školi „Matija Gubec“</w:t>
      </w:r>
      <w:r>
        <w:rPr>
          <w:sz w:val="22"/>
          <w:szCs w:val="22"/>
        </w:rPr>
        <w:t>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37FFD35C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</w:t>
      </w:r>
      <w:r w:rsidR="007026DB">
        <w:rPr>
          <w:sz w:val="22"/>
          <w:szCs w:val="22"/>
        </w:rPr>
        <w:t>ica</w:t>
      </w:r>
      <w:r w:rsidR="00156A73">
        <w:rPr>
          <w:sz w:val="22"/>
          <w:szCs w:val="22"/>
        </w:rPr>
        <w:t>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41566B02" w14:textId="77777777" w:rsidR="007026DB" w:rsidRDefault="007026DB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A977DAA" w:rsidR="005024B7" w:rsidRPr="008028A8" w:rsidRDefault="007026DB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Jasna   Varga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059D42E1" w14:textId="77777777" w:rsidR="00701E5C" w:rsidRDefault="00701E5C" w:rsidP="00701E5C">
      <w:pPr>
        <w:rPr>
          <w:sz w:val="22"/>
          <w:szCs w:val="22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10886"/>
    <w:rsid w:val="000131DB"/>
    <w:rsid w:val="00042A52"/>
    <w:rsid w:val="00045987"/>
    <w:rsid w:val="00073E4D"/>
    <w:rsid w:val="00075BC4"/>
    <w:rsid w:val="00082BF3"/>
    <w:rsid w:val="000A0677"/>
    <w:rsid w:val="000A76A6"/>
    <w:rsid w:val="000B08A7"/>
    <w:rsid w:val="000C57E6"/>
    <w:rsid w:val="000E4325"/>
    <w:rsid w:val="0013089D"/>
    <w:rsid w:val="00135CD9"/>
    <w:rsid w:val="00140F74"/>
    <w:rsid w:val="00156A73"/>
    <w:rsid w:val="001A52EC"/>
    <w:rsid w:val="001A784C"/>
    <w:rsid w:val="001E6ADD"/>
    <w:rsid w:val="0025435D"/>
    <w:rsid w:val="0025521B"/>
    <w:rsid w:val="002767C0"/>
    <w:rsid w:val="0029109A"/>
    <w:rsid w:val="00294955"/>
    <w:rsid w:val="00317005"/>
    <w:rsid w:val="00332538"/>
    <w:rsid w:val="0033665F"/>
    <w:rsid w:val="00346F10"/>
    <w:rsid w:val="003577C7"/>
    <w:rsid w:val="003821E5"/>
    <w:rsid w:val="003C506F"/>
    <w:rsid w:val="003D0F19"/>
    <w:rsid w:val="003D4ABB"/>
    <w:rsid w:val="004106E4"/>
    <w:rsid w:val="00417799"/>
    <w:rsid w:val="0043268E"/>
    <w:rsid w:val="00432A3C"/>
    <w:rsid w:val="0045251A"/>
    <w:rsid w:val="00456A92"/>
    <w:rsid w:val="00456B38"/>
    <w:rsid w:val="00494B05"/>
    <w:rsid w:val="004B065D"/>
    <w:rsid w:val="004B62EB"/>
    <w:rsid w:val="005024B7"/>
    <w:rsid w:val="00507423"/>
    <w:rsid w:val="005343D5"/>
    <w:rsid w:val="005453BA"/>
    <w:rsid w:val="00550D2F"/>
    <w:rsid w:val="00575124"/>
    <w:rsid w:val="005A1F8E"/>
    <w:rsid w:val="005A24B7"/>
    <w:rsid w:val="005C31EA"/>
    <w:rsid w:val="005C53F4"/>
    <w:rsid w:val="005D65A3"/>
    <w:rsid w:val="005E3E67"/>
    <w:rsid w:val="006412A6"/>
    <w:rsid w:val="00655F9A"/>
    <w:rsid w:val="006A1CFE"/>
    <w:rsid w:val="006A1FDB"/>
    <w:rsid w:val="006B2398"/>
    <w:rsid w:val="006C38F1"/>
    <w:rsid w:val="006E07E8"/>
    <w:rsid w:val="006E5DC3"/>
    <w:rsid w:val="006E7FB0"/>
    <w:rsid w:val="006F1D6D"/>
    <w:rsid w:val="00701E5C"/>
    <w:rsid w:val="007026DB"/>
    <w:rsid w:val="00723785"/>
    <w:rsid w:val="00744C49"/>
    <w:rsid w:val="007713A8"/>
    <w:rsid w:val="00793346"/>
    <w:rsid w:val="007B147E"/>
    <w:rsid w:val="007F1025"/>
    <w:rsid w:val="00825C7D"/>
    <w:rsid w:val="00857A08"/>
    <w:rsid w:val="00861017"/>
    <w:rsid w:val="008700BD"/>
    <w:rsid w:val="008813AE"/>
    <w:rsid w:val="00881A9E"/>
    <w:rsid w:val="008A6704"/>
    <w:rsid w:val="008B7139"/>
    <w:rsid w:val="008F2BAF"/>
    <w:rsid w:val="00906C6C"/>
    <w:rsid w:val="00962DD2"/>
    <w:rsid w:val="0096547E"/>
    <w:rsid w:val="00976485"/>
    <w:rsid w:val="009D68B4"/>
    <w:rsid w:val="00A052AA"/>
    <w:rsid w:val="00A2337A"/>
    <w:rsid w:val="00A65337"/>
    <w:rsid w:val="00A96160"/>
    <w:rsid w:val="00AA1C08"/>
    <w:rsid w:val="00AF104F"/>
    <w:rsid w:val="00AF2052"/>
    <w:rsid w:val="00AF511B"/>
    <w:rsid w:val="00B12AB8"/>
    <w:rsid w:val="00B303D5"/>
    <w:rsid w:val="00B56FDD"/>
    <w:rsid w:val="00B94604"/>
    <w:rsid w:val="00BB188B"/>
    <w:rsid w:val="00BF4B5A"/>
    <w:rsid w:val="00C001B2"/>
    <w:rsid w:val="00C35BA3"/>
    <w:rsid w:val="00C35CF4"/>
    <w:rsid w:val="00C77C54"/>
    <w:rsid w:val="00C8446C"/>
    <w:rsid w:val="00C861A7"/>
    <w:rsid w:val="00CF254C"/>
    <w:rsid w:val="00D273D3"/>
    <w:rsid w:val="00D30012"/>
    <w:rsid w:val="00D44C21"/>
    <w:rsid w:val="00D550D2"/>
    <w:rsid w:val="00D612CC"/>
    <w:rsid w:val="00D65D99"/>
    <w:rsid w:val="00D97A26"/>
    <w:rsid w:val="00DC2609"/>
    <w:rsid w:val="00DE6B6E"/>
    <w:rsid w:val="00E21C4A"/>
    <w:rsid w:val="00E3480B"/>
    <w:rsid w:val="00E57757"/>
    <w:rsid w:val="00E96CE7"/>
    <w:rsid w:val="00EB2615"/>
    <w:rsid w:val="00EB3402"/>
    <w:rsid w:val="00EC6E83"/>
    <w:rsid w:val="00F07FB4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9" Type="http://schemas.openxmlformats.org/officeDocument/2006/relationships/hyperlink" Target="https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2" TargetMode="External"/><Relationship Id="rId34" Type="http://schemas.openxmlformats.org/officeDocument/2006/relationships/hyperlink" Target="https://www.zakon.hr/cms.htm?id=71" TargetMode="External"/><Relationship Id="rId42" Type="http://schemas.openxmlformats.org/officeDocument/2006/relationships/hyperlink" Target="https://www.zakon.hr/cms.htm?id=40815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3" Type="http://schemas.openxmlformats.org/officeDocument/2006/relationships/hyperlink" Target="https://www.zakon.hr/cms.htm?id=70" TargetMode="External"/><Relationship Id="rId38" Type="http://schemas.openxmlformats.org/officeDocument/2006/relationships/hyperlink" Target="https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1" TargetMode="External"/><Relationship Id="rId29" Type="http://schemas.openxmlformats.org/officeDocument/2006/relationships/hyperlink" Target="https://www.zakon.hr/cms.htm?id=66" TargetMode="External"/><Relationship Id="rId41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480" TargetMode="External"/><Relationship Id="rId32" Type="http://schemas.openxmlformats.org/officeDocument/2006/relationships/hyperlink" Target="https://www.zakon.hr/cms.htm?id=69" TargetMode="External"/><Relationship Id="rId37" Type="http://schemas.openxmlformats.org/officeDocument/2006/relationships/hyperlink" Target="https://www.zakon.hr/cms.htm?id=182" TargetMode="External"/><Relationship Id="rId40" Type="http://schemas.openxmlformats.org/officeDocument/2006/relationships/hyperlink" Target="https://www.zakon.hr/cms.htm?id=1775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hyperlink" Target="http://os-mgubec-jarmina.skole.hr/upload/os-mgubec-jarmina/images/static3/1697/attachment/Statut_JARMINA__2019.docx" TargetMode="External"/><Relationship Id="rId36" Type="http://schemas.openxmlformats.org/officeDocument/2006/relationships/hyperlink" Target="https://www.zakon.hr/cms.htm?id=73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70" TargetMode="External"/><Relationship Id="rId31" Type="http://schemas.openxmlformats.org/officeDocument/2006/relationships/hyperlink" Target="https://www.zakon.hr/cms.htm?id=6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hyperlink" Target="http://os-mgubec-jarmina.skole.hr/upload/os-mgubec-jarmina/images/static3/1271/attachment/Pravilnik_o_nacinu_i_postupku_zaposljavanjau_OS_Matija_Gubec_Jarmina.doc" TargetMode="External"/><Relationship Id="rId30" Type="http://schemas.openxmlformats.org/officeDocument/2006/relationships/hyperlink" Target="https://www.zakon.hr/cms.htm?id=67" TargetMode="External"/><Relationship Id="rId35" Type="http://schemas.openxmlformats.org/officeDocument/2006/relationships/hyperlink" Target="https://www.zakon.hr/cms.htm?id=72" TargetMode="External"/><Relationship Id="rId43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Franjo Korpar</cp:lastModifiedBy>
  <cp:revision>81</cp:revision>
  <cp:lastPrinted>2021-09-24T06:44:00Z</cp:lastPrinted>
  <dcterms:created xsi:type="dcterms:W3CDTF">2018-10-12T06:19:00Z</dcterms:created>
  <dcterms:modified xsi:type="dcterms:W3CDTF">2021-09-24T10:20:00Z</dcterms:modified>
</cp:coreProperties>
</file>